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29D7" w14:textId="73D21958" w:rsidR="005968BB" w:rsidRPr="004F3F4D" w:rsidRDefault="0039526B" w:rsidP="00673EF4">
      <w:pPr>
        <w:tabs>
          <w:tab w:val="center" w:pos="5384"/>
          <w:tab w:val="left" w:pos="5760"/>
          <w:tab w:val="left" w:pos="6480"/>
          <w:tab w:val="left" w:pos="7200"/>
          <w:tab w:val="left" w:pos="7920"/>
          <w:tab w:val="left" w:pos="8640"/>
          <w:tab w:val="left" w:pos="9360"/>
          <w:tab w:val="left" w:pos="10080"/>
        </w:tabs>
        <w:jc w:val="center"/>
        <w:rPr>
          <w:rFonts w:ascii="Arial" w:hAnsi="Arial" w:cs="Arial"/>
          <w:b/>
          <w:bCs/>
          <w:sz w:val="18"/>
          <w:szCs w:val="18"/>
        </w:rPr>
      </w:pPr>
      <w:r w:rsidRPr="004F3F4D">
        <w:rPr>
          <w:rFonts w:ascii="Arial" w:hAnsi="Arial" w:cs="Arial"/>
          <w:b/>
          <w:bCs/>
          <w:sz w:val="18"/>
          <w:szCs w:val="18"/>
        </w:rPr>
        <w:t xml:space="preserve">ATTACHMENT A: </w:t>
      </w:r>
      <w:r w:rsidR="00E214B9" w:rsidRPr="004F3F4D">
        <w:rPr>
          <w:rFonts w:ascii="Arial" w:hAnsi="Arial" w:cs="Arial"/>
          <w:b/>
          <w:bCs/>
          <w:sz w:val="18"/>
          <w:szCs w:val="18"/>
        </w:rPr>
        <w:t xml:space="preserve">STATE OF UTAH </w:t>
      </w:r>
      <w:r w:rsidR="005C220F">
        <w:rPr>
          <w:rFonts w:ascii="Arial" w:hAnsi="Arial" w:cs="Arial"/>
          <w:b/>
          <w:bCs/>
          <w:sz w:val="18"/>
          <w:szCs w:val="18"/>
        </w:rPr>
        <w:t xml:space="preserve">COOPERATIVE </w:t>
      </w:r>
      <w:r w:rsidR="005968BB" w:rsidRPr="004F3F4D">
        <w:rPr>
          <w:rFonts w:ascii="Arial" w:hAnsi="Arial" w:cs="Arial"/>
          <w:b/>
          <w:bCs/>
          <w:sz w:val="18"/>
          <w:szCs w:val="18"/>
        </w:rPr>
        <w:t>STANDARD INFORMATION TECHNOLOGY TERMS AND CONDITIONS</w:t>
      </w:r>
    </w:p>
    <w:p w14:paraId="172BB9D4" w14:textId="2E4BEE3D" w:rsidR="00FC3B8C" w:rsidRPr="004F3F4D" w:rsidRDefault="00FC3B8C" w:rsidP="0053214C">
      <w:pPr>
        <w:tabs>
          <w:tab w:val="center" w:pos="5384"/>
          <w:tab w:val="left" w:pos="5760"/>
          <w:tab w:val="left" w:pos="6480"/>
          <w:tab w:val="left" w:pos="7200"/>
          <w:tab w:val="left" w:pos="7920"/>
          <w:tab w:val="left" w:pos="8640"/>
          <w:tab w:val="left" w:pos="9360"/>
          <w:tab w:val="left" w:pos="10080"/>
        </w:tabs>
        <w:spacing w:before="120"/>
        <w:jc w:val="both"/>
        <w:rPr>
          <w:rFonts w:ascii="Arial" w:hAnsi="Arial" w:cs="Arial"/>
          <w:bCs/>
          <w:sz w:val="18"/>
          <w:szCs w:val="18"/>
        </w:rPr>
      </w:pPr>
      <w:r w:rsidRPr="004F3F4D">
        <w:rPr>
          <w:rFonts w:ascii="Arial" w:hAnsi="Arial" w:cs="Arial"/>
          <w:bCs/>
          <w:sz w:val="18"/>
          <w:szCs w:val="18"/>
        </w:rPr>
        <w:t xml:space="preserve">This is </w:t>
      </w:r>
      <w:r w:rsidR="00672F4F" w:rsidRPr="00672F4F">
        <w:rPr>
          <w:rFonts w:ascii="Arial" w:hAnsi="Arial" w:cs="Arial"/>
          <w:bCs/>
          <w:sz w:val="18"/>
          <w:szCs w:val="18"/>
        </w:rPr>
        <w:t>a State Cooperative Contract</w:t>
      </w:r>
      <w:r w:rsidR="00672F4F">
        <w:rPr>
          <w:rFonts w:ascii="Arial" w:hAnsi="Arial" w:cs="Arial"/>
          <w:bCs/>
          <w:sz w:val="18"/>
          <w:szCs w:val="18"/>
        </w:rPr>
        <w:t xml:space="preserve"> </w:t>
      </w:r>
      <w:r w:rsidRPr="004F3F4D">
        <w:rPr>
          <w:rFonts w:ascii="Arial" w:hAnsi="Arial" w:cs="Arial"/>
          <w:bCs/>
          <w:sz w:val="18"/>
          <w:szCs w:val="18"/>
        </w:rPr>
        <w:t>for information technology products and services</w:t>
      </w:r>
      <w:r w:rsidR="00BA1C0A" w:rsidRPr="004F3F4D">
        <w:rPr>
          <w:rFonts w:ascii="Arial" w:hAnsi="Arial" w:cs="Arial"/>
          <w:bCs/>
          <w:sz w:val="18"/>
          <w:szCs w:val="18"/>
        </w:rPr>
        <w:t>.</w:t>
      </w:r>
      <w:r w:rsidR="00A92FE7" w:rsidRPr="004F3F4D">
        <w:rPr>
          <w:rFonts w:ascii="Arial" w:hAnsi="Arial" w:cs="Arial"/>
          <w:bCs/>
          <w:sz w:val="18"/>
          <w:szCs w:val="18"/>
        </w:rPr>
        <w:t xml:space="preserve"> </w:t>
      </w:r>
      <w:r w:rsidR="009B65D7">
        <w:rPr>
          <w:rFonts w:ascii="Arial" w:hAnsi="Arial" w:cs="Arial"/>
          <w:bCs/>
          <w:sz w:val="18"/>
          <w:szCs w:val="18"/>
        </w:rPr>
        <w:t>DTS</w:t>
      </w:r>
      <w:r w:rsidR="009B65D7" w:rsidRPr="004F3F4D">
        <w:rPr>
          <w:rFonts w:ascii="Arial" w:hAnsi="Arial" w:cs="Arial"/>
          <w:bCs/>
          <w:sz w:val="18"/>
          <w:szCs w:val="18"/>
        </w:rPr>
        <w:t xml:space="preserve"> </w:t>
      </w:r>
      <w:r w:rsidR="000F04CB" w:rsidRPr="004F3F4D">
        <w:rPr>
          <w:rFonts w:ascii="Arial" w:hAnsi="Arial" w:cs="Arial"/>
          <w:bCs/>
          <w:sz w:val="18"/>
          <w:szCs w:val="18"/>
        </w:rPr>
        <w:t xml:space="preserve">policies referenced by number in this Attachment are </w:t>
      </w:r>
      <w:r w:rsidR="009B65D7">
        <w:rPr>
          <w:rFonts w:ascii="Arial" w:hAnsi="Arial" w:cs="Arial"/>
          <w:bCs/>
          <w:sz w:val="18"/>
          <w:szCs w:val="18"/>
        </w:rPr>
        <w:t xml:space="preserve">only applicable to the Executive Branch and are </w:t>
      </w:r>
      <w:r w:rsidR="000F04CB" w:rsidRPr="004F3F4D">
        <w:rPr>
          <w:rFonts w:ascii="Arial" w:hAnsi="Arial" w:cs="Arial"/>
          <w:bCs/>
          <w:sz w:val="18"/>
          <w:szCs w:val="18"/>
        </w:rPr>
        <w:t xml:space="preserve">available at </w:t>
      </w:r>
      <w:hyperlink r:id="rId12" w:history="1">
        <w:r w:rsidR="000F04CB" w:rsidRPr="004F3F4D">
          <w:rPr>
            <w:rStyle w:val="Hyperlink"/>
            <w:rFonts w:ascii="Arial" w:hAnsi="Arial" w:cs="Arial"/>
            <w:sz w:val="18"/>
            <w:szCs w:val="18"/>
          </w:rPr>
          <w:t>https://dts.utah.gov/policies</w:t>
        </w:r>
      </w:hyperlink>
      <w:r w:rsidR="000F04CB" w:rsidRPr="004F3F4D">
        <w:rPr>
          <w:rFonts w:ascii="Arial" w:hAnsi="Arial" w:cs="Arial"/>
          <w:sz w:val="18"/>
          <w:szCs w:val="18"/>
        </w:rPr>
        <w:t xml:space="preserve">. </w:t>
      </w:r>
      <w:r w:rsidR="009B65D7">
        <w:rPr>
          <w:rFonts w:ascii="Arial" w:hAnsi="Arial" w:cs="Arial"/>
          <w:sz w:val="18"/>
          <w:szCs w:val="18"/>
        </w:rPr>
        <w:t>All o</w:t>
      </w:r>
      <w:r w:rsidR="000F04CB" w:rsidRPr="004F3F4D">
        <w:rPr>
          <w:rFonts w:ascii="Arial" w:hAnsi="Arial" w:cs="Arial"/>
          <w:sz w:val="18"/>
          <w:szCs w:val="18"/>
        </w:rPr>
        <w:t xml:space="preserve">ther policies </w:t>
      </w:r>
      <w:r w:rsidR="009B65D7">
        <w:rPr>
          <w:rFonts w:ascii="Arial" w:hAnsi="Arial" w:cs="Arial"/>
          <w:sz w:val="18"/>
          <w:szCs w:val="18"/>
        </w:rPr>
        <w:t xml:space="preserve">and codes of conduct </w:t>
      </w:r>
      <w:r w:rsidR="000F04CB" w:rsidRPr="004F3F4D">
        <w:rPr>
          <w:rFonts w:ascii="Arial" w:hAnsi="Arial" w:cs="Arial"/>
          <w:sz w:val="18"/>
          <w:szCs w:val="18"/>
        </w:rPr>
        <w:t>are available upon request.</w:t>
      </w:r>
    </w:p>
    <w:p w14:paraId="6D4F759E" w14:textId="4CB7E90D" w:rsidR="00EE40DC" w:rsidRPr="00B273CF" w:rsidRDefault="003D457C" w:rsidP="00B273CF">
      <w:pPr>
        <w:pStyle w:val="ListParagraph"/>
        <w:widowControl w:val="0"/>
        <w:numPr>
          <w:ilvl w:val="0"/>
          <w:numId w:val="18"/>
        </w:numPr>
        <w:autoSpaceDE w:val="0"/>
        <w:autoSpaceDN w:val="0"/>
        <w:adjustRightInd w:val="0"/>
        <w:spacing w:before="120" w:after="0" w:line="240" w:lineRule="auto"/>
        <w:ind w:left="360"/>
        <w:jc w:val="both"/>
        <w:outlineLvl w:val="0"/>
        <w:rPr>
          <w:rFonts w:ascii="Arial" w:hAnsi="Arial"/>
          <w:b/>
          <w:sz w:val="18"/>
        </w:rPr>
      </w:pPr>
      <w:r w:rsidRPr="00B273CF">
        <w:rPr>
          <w:rFonts w:ascii="Arial" w:hAnsi="Arial"/>
          <w:b/>
          <w:sz w:val="18"/>
        </w:rPr>
        <w:t>DEFINITIONS</w:t>
      </w:r>
      <w:r w:rsidR="00EE40DC" w:rsidRPr="00B273CF">
        <w:rPr>
          <w:rFonts w:ascii="Arial" w:hAnsi="Arial"/>
          <w:b/>
          <w:sz w:val="18"/>
        </w:rPr>
        <w:t>:</w:t>
      </w:r>
    </w:p>
    <w:p w14:paraId="1CBD66C8" w14:textId="31FF6518" w:rsidR="00EE40DC" w:rsidRPr="004F3F4D" w:rsidRDefault="00DF7B93"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Access t</w:t>
      </w:r>
      <w:r w:rsidR="00EE40DC" w:rsidRPr="00450237">
        <w:rPr>
          <w:rFonts w:ascii="Arial" w:eastAsiaTheme="minorHAnsi" w:hAnsi="Arial" w:cs="Arial"/>
          <w:b/>
          <w:sz w:val="18"/>
          <w:szCs w:val="18"/>
          <w:u w:val="single"/>
        </w:rPr>
        <w:t xml:space="preserve">o </w:t>
      </w:r>
      <w:r w:rsidRPr="00450237">
        <w:rPr>
          <w:rFonts w:ascii="Arial" w:eastAsiaTheme="minorHAnsi" w:hAnsi="Arial" w:cs="Arial"/>
          <w:b/>
          <w:sz w:val="18"/>
          <w:szCs w:val="18"/>
          <w:u w:val="single"/>
        </w:rPr>
        <w:t xml:space="preserve">Secure State Facilities, Data, </w:t>
      </w:r>
      <w:r w:rsidR="00685D0E" w:rsidRPr="00450237">
        <w:rPr>
          <w:rFonts w:ascii="Arial" w:eastAsiaTheme="minorHAnsi" w:hAnsi="Arial" w:cs="Arial"/>
          <w:b/>
          <w:sz w:val="18"/>
          <w:szCs w:val="18"/>
          <w:u w:val="single"/>
        </w:rPr>
        <w:t xml:space="preserve">or </w:t>
      </w:r>
      <w:r w:rsidR="00EE40DC" w:rsidRPr="00450237">
        <w:rPr>
          <w:rFonts w:ascii="Arial" w:eastAsiaTheme="minorHAnsi" w:hAnsi="Arial" w:cs="Arial"/>
          <w:b/>
          <w:sz w:val="18"/>
          <w:szCs w:val="18"/>
          <w:u w:val="single"/>
        </w:rPr>
        <w:t>Technology</w:t>
      </w:r>
      <w:r w:rsidR="00EE40DC" w:rsidRPr="004F3F4D">
        <w:rPr>
          <w:rFonts w:ascii="Arial" w:eastAsiaTheme="minorHAnsi" w:hAnsi="Arial" w:cs="Arial"/>
          <w:sz w:val="18"/>
          <w:szCs w:val="18"/>
        </w:rPr>
        <w:t xml:space="preserve">” means Contractor will </w:t>
      </w:r>
      <w:r w:rsidR="00FE21FD" w:rsidRPr="004F3F4D">
        <w:rPr>
          <w:rFonts w:ascii="Arial" w:eastAsiaTheme="minorHAnsi" w:hAnsi="Arial" w:cs="Arial"/>
          <w:sz w:val="18"/>
          <w:szCs w:val="18"/>
        </w:rPr>
        <w:t>(</w:t>
      </w:r>
      <w:r w:rsidR="00644B64" w:rsidRPr="004F3F4D">
        <w:rPr>
          <w:rFonts w:ascii="Arial" w:eastAsiaTheme="minorHAnsi" w:hAnsi="Arial" w:cs="Arial"/>
          <w:sz w:val="18"/>
          <w:szCs w:val="18"/>
        </w:rPr>
        <w:t>a</w:t>
      </w:r>
      <w:r w:rsidR="00EE40DC" w:rsidRPr="004F3F4D">
        <w:rPr>
          <w:rFonts w:ascii="Arial" w:eastAsiaTheme="minorHAnsi" w:hAnsi="Arial" w:cs="Arial"/>
          <w:sz w:val="18"/>
          <w:szCs w:val="18"/>
        </w:rPr>
        <w:t xml:space="preserve">) enter upon secure premises controlled, held, leased, or occupied by </w:t>
      </w:r>
      <w:r w:rsidR="0094079D" w:rsidRPr="004F3F4D">
        <w:rPr>
          <w:rFonts w:ascii="Arial" w:eastAsiaTheme="minorHAnsi" w:hAnsi="Arial" w:cs="Arial"/>
          <w:sz w:val="18"/>
          <w:szCs w:val="18"/>
        </w:rPr>
        <w:t>State of Utah</w:t>
      </w:r>
      <w:r w:rsidR="0008011A">
        <w:rPr>
          <w:rFonts w:ascii="Arial" w:eastAsiaTheme="minorHAnsi" w:hAnsi="Arial" w:cs="Arial"/>
          <w:sz w:val="18"/>
          <w:szCs w:val="18"/>
        </w:rPr>
        <w:t xml:space="preserve"> or Eligible User</w:t>
      </w:r>
      <w:r w:rsidR="00F41F77" w:rsidRPr="004F3F4D">
        <w:rPr>
          <w:rFonts w:ascii="Arial" w:eastAsiaTheme="minorHAnsi" w:hAnsi="Arial" w:cs="Arial"/>
          <w:sz w:val="18"/>
          <w:szCs w:val="18"/>
        </w:rPr>
        <w:t>;</w:t>
      </w:r>
      <w:r w:rsidR="00EE40DC" w:rsidRPr="004F3F4D">
        <w:rPr>
          <w:rFonts w:ascii="Arial" w:eastAsiaTheme="minorHAnsi" w:hAnsi="Arial" w:cs="Arial"/>
          <w:sz w:val="18"/>
          <w:szCs w:val="18"/>
        </w:rPr>
        <w:t xml:space="preserve"> </w:t>
      </w:r>
      <w:r w:rsidR="00644B64" w:rsidRPr="004F3F4D">
        <w:rPr>
          <w:rFonts w:ascii="Arial" w:eastAsiaTheme="minorHAnsi" w:hAnsi="Arial" w:cs="Arial"/>
          <w:sz w:val="18"/>
          <w:szCs w:val="18"/>
        </w:rPr>
        <w:t>(b</w:t>
      </w:r>
      <w:r w:rsidR="00AD718A" w:rsidRPr="004F3F4D">
        <w:rPr>
          <w:rFonts w:ascii="Arial" w:eastAsiaTheme="minorHAnsi" w:hAnsi="Arial" w:cs="Arial"/>
          <w:sz w:val="18"/>
          <w:szCs w:val="18"/>
        </w:rPr>
        <w:t xml:space="preserve">) </w:t>
      </w:r>
      <w:r w:rsidR="00EE40DC" w:rsidRPr="004F3F4D">
        <w:rPr>
          <w:rFonts w:ascii="Arial" w:eastAsiaTheme="minorHAnsi" w:hAnsi="Arial" w:cs="Arial"/>
          <w:sz w:val="18"/>
          <w:szCs w:val="18"/>
        </w:rPr>
        <w:t xml:space="preserve">maintain, develop, or have access to any deployed hardware, software, firmware, or any other technology, that is in use by </w:t>
      </w:r>
      <w:r w:rsidR="0094079D" w:rsidRPr="004F3F4D">
        <w:rPr>
          <w:rFonts w:ascii="Arial" w:eastAsiaTheme="minorHAnsi" w:hAnsi="Arial" w:cs="Arial"/>
          <w:sz w:val="18"/>
          <w:szCs w:val="18"/>
        </w:rPr>
        <w:t>State of Utah</w:t>
      </w:r>
      <w:r w:rsidR="0008011A">
        <w:rPr>
          <w:rFonts w:ascii="Arial" w:eastAsiaTheme="minorHAnsi" w:hAnsi="Arial" w:cs="Arial"/>
          <w:sz w:val="18"/>
          <w:szCs w:val="18"/>
        </w:rPr>
        <w:t xml:space="preserve"> or Eligible User</w:t>
      </w:r>
      <w:r w:rsidR="00F41F77" w:rsidRPr="004F3F4D">
        <w:rPr>
          <w:rFonts w:ascii="Arial" w:eastAsiaTheme="minorHAnsi" w:hAnsi="Arial" w:cs="Arial"/>
          <w:sz w:val="18"/>
          <w:szCs w:val="18"/>
        </w:rPr>
        <w:t>;</w:t>
      </w:r>
      <w:r w:rsidR="00EE40DC" w:rsidRPr="004F3F4D">
        <w:rPr>
          <w:rFonts w:ascii="Arial" w:eastAsiaTheme="minorHAnsi" w:hAnsi="Arial" w:cs="Arial"/>
          <w:sz w:val="18"/>
          <w:szCs w:val="18"/>
        </w:rPr>
        <w:t xml:space="preserve"> or </w:t>
      </w:r>
      <w:r w:rsidR="00AD718A" w:rsidRPr="004F3F4D">
        <w:rPr>
          <w:rFonts w:ascii="Arial" w:eastAsiaTheme="minorHAnsi" w:hAnsi="Arial" w:cs="Arial"/>
          <w:sz w:val="18"/>
          <w:szCs w:val="18"/>
        </w:rPr>
        <w:t>(</w:t>
      </w:r>
      <w:r w:rsidR="00644B64" w:rsidRPr="004F3F4D">
        <w:rPr>
          <w:rFonts w:ascii="Arial" w:eastAsiaTheme="minorHAnsi" w:hAnsi="Arial" w:cs="Arial"/>
          <w:sz w:val="18"/>
          <w:szCs w:val="18"/>
        </w:rPr>
        <w:t>c</w:t>
      </w:r>
      <w:r w:rsidR="00AD718A" w:rsidRPr="004F3F4D">
        <w:rPr>
          <w:rFonts w:ascii="Arial" w:eastAsiaTheme="minorHAnsi" w:hAnsi="Arial" w:cs="Arial"/>
          <w:sz w:val="18"/>
          <w:szCs w:val="18"/>
        </w:rPr>
        <w:t xml:space="preserve">) </w:t>
      </w:r>
      <w:r w:rsidR="00EE40DC" w:rsidRPr="004F3F4D">
        <w:rPr>
          <w:rFonts w:ascii="Arial" w:eastAsiaTheme="minorHAnsi" w:hAnsi="Arial" w:cs="Arial"/>
          <w:sz w:val="18"/>
          <w:szCs w:val="18"/>
        </w:rPr>
        <w:t xml:space="preserve">have access to or receive any State </w:t>
      </w:r>
      <w:r w:rsidR="00B86D79" w:rsidRPr="004F3F4D">
        <w:rPr>
          <w:rFonts w:ascii="Arial" w:eastAsiaTheme="minorHAnsi" w:hAnsi="Arial" w:cs="Arial"/>
          <w:sz w:val="18"/>
          <w:szCs w:val="18"/>
        </w:rPr>
        <w:t>Data</w:t>
      </w:r>
      <w:r w:rsidR="00BA1C0A" w:rsidRPr="004F3F4D">
        <w:rPr>
          <w:rFonts w:ascii="Arial" w:eastAsiaTheme="minorHAnsi" w:hAnsi="Arial" w:cs="Arial"/>
          <w:sz w:val="18"/>
          <w:szCs w:val="18"/>
        </w:rPr>
        <w:t xml:space="preserve"> or Confidential Information</w:t>
      </w:r>
      <w:r w:rsidR="00EE40DC" w:rsidRPr="004F3F4D">
        <w:rPr>
          <w:rFonts w:ascii="Arial" w:eastAsiaTheme="minorHAnsi" w:hAnsi="Arial" w:cs="Arial"/>
          <w:sz w:val="18"/>
          <w:szCs w:val="18"/>
        </w:rPr>
        <w:t>.</w:t>
      </w:r>
    </w:p>
    <w:p w14:paraId="2FDA67DA" w14:textId="5DEFF496" w:rsidR="00EE40DC" w:rsidRPr="004F3F4D" w:rsidRDefault="00EE40DC"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Authorized Persons</w:t>
      </w:r>
      <w:r w:rsidRPr="004F3F4D">
        <w:rPr>
          <w:rFonts w:ascii="Arial" w:eastAsiaTheme="minorHAnsi" w:hAnsi="Arial" w:cs="Arial"/>
          <w:sz w:val="18"/>
          <w:szCs w:val="18"/>
        </w:rPr>
        <w:t>” means the Contra</w:t>
      </w:r>
      <w:r w:rsidR="0094079D" w:rsidRPr="004F3F4D">
        <w:rPr>
          <w:rFonts w:ascii="Arial" w:eastAsiaTheme="minorHAnsi" w:hAnsi="Arial" w:cs="Arial"/>
          <w:sz w:val="18"/>
          <w:szCs w:val="18"/>
        </w:rPr>
        <w:t xml:space="preserve">ctor’s employees, </w:t>
      </w:r>
      <w:r w:rsidR="0039526B" w:rsidRPr="004F3F4D">
        <w:rPr>
          <w:rFonts w:ascii="Arial" w:eastAsiaTheme="minorHAnsi" w:hAnsi="Arial" w:cs="Arial"/>
          <w:sz w:val="18"/>
          <w:szCs w:val="18"/>
        </w:rPr>
        <w:t>officers, partners</w:t>
      </w:r>
      <w:r w:rsidR="0094079D" w:rsidRPr="004F3F4D">
        <w:rPr>
          <w:rFonts w:ascii="Arial" w:eastAsiaTheme="minorHAnsi" w:hAnsi="Arial" w:cs="Arial"/>
          <w:sz w:val="18"/>
          <w:szCs w:val="18"/>
        </w:rPr>
        <w:t>, S</w:t>
      </w:r>
      <w:r w:rsidRPr="004F3F4D">
        <w:rPr>
          <w:rFonts w:ascii="Arial" w:eastAsiaTheme="minorHAnsi" w:hAnsi="Arial" w:cs="Arial"/>
          <w:sz w:val="18"/>
          <w:szCs w:val="18"/>
        </w:rPr>
        <w:t>ubcontractors</w:t>
      </w:r>
      <w:r w:rsidR="0095076E" w:rsidRPr="004F3F4D">
        <w:rPr>
          <w:rFonts w:ascii="Arial" w:eastAsiaTheme="minorHAnsi" w:hAnsi="Arial" w:cs="Arial"/>
          <w:sz w:val="18"/>
          <w:szCs w:val="18"/>
        </w:rPr>
        <w:t>,</w:t>
      </w:r>
      <w:r w:rsidRPr="004F3F4D">
        <w:rPr>
          <w:rFonts w:ascii="Arial" w:eastAsiaTheme="minorHAnsi" w:hAnsi="Arial" w:cs="Arial"/>
          <w:sz w:val="18"/>
          <w:szCs w:val="18"/>
        </w:rPr>
        <w:t xml:space="preserve"> or agents </w:t>
      </w:r>
      <w:r w:rsidR="00B86D79" w:rsidRPr="004F3F4D">
        <w:rPr>
          <w:rFonts w:ascii="Arial" w:eastAsiaTheme="minorHAnsi" w:hAnsi="Arial" w:cs="Arial"/>
          <w:sz w:val="18"/>
          <w:szCs w:val="18"/>
        </w:rPr>
        <w:t xml:space="preserve">of Contractor who need </w:t>
      </w:r>
      <w:r w:rsidR="00685D0E" w:rsidRPr="004F3F4D">
        <w:rPr>
          <w:rFonts w:ascii="Arial" w:eastAsiaTheme="minorHAnsi" w:hAnsi="Arial" w:cs="Arial"/>
          <w:sz w:val="18"/>
          <w:szCs w:val="18"/>
        </w:rPr>
        <w:t xml:space="preserve">Access to Secure State Facilities, Data, or Technology </w:t>
      </w:r>
      <w:r w:rsidRPr="004F3F4D">
        <w:rPr>
          <w:rFonts w:ascii="Arial" w:eastAsiaTheme="minorHAnsi" w:hAnsi="Arial" w:cs="Arial"/>
          <w:sz w:val="18"/>
          <w:szCs w:val="18"/>
        </w:rPr>
        <w:t>to enabl</w:t>
      </w:r>
      <w:r w:rsidR="0094079D" w:rsidRPr="004F3F4D">
        <w:rPr>
          <w:rFonts w:ascii="Arial" w:eastAsiaTheme="minorHAnsi" w:hAnsi="Arial" w:cs="Arial"/>
          <w:sz w:val="18"/>
          <w:szCs w:val="18"/>
        </w:rPr>
        <w:t>e the Contractor to perform its responsibilities under this Contract</w:t>
      </w:r>
      <w:r w:rsidRPr="004F3F4D">
        <w:rPr>
          <w:rFonts w:ascii="Arial" w:eastAsiaTheme="minorHAnsi" w:hAnsi="Arial" w:cs="Arial"/>
          <w:sz w:val="18"/>
          <w:szCs w:val="18"/>
        </w:rPr>
        <w:t xml:space="preserve">. </w:t>
      </w:r>
    </w:p>
    <w:p w14:paraId="717FAA4F" w14:textId="7001F850" w:rsidR="006A0F96" w:rsidRPr="004F3F4D" w:rsidRDefault="00285162"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hAnsi="Arial" w:cs="Arial"/>
          <w:sz w:val="18"/>
          <w:szCs w:val="18"/>
        </w:rPr>
        <w:t>“</w:t>
      </w:r>
      <w:r w:rsidRPr="00450237">
        <w:rPr>
          <w:rFonts w:ascii="Arial" w:hAnsi="Arial" w:cs="Arial"/>
          <w:b/>
          <w:sz w:val="18"/>
          <w:szCs w:val="18"/>
          <w:u w:val="single"/>
        </w:rPr>
        <w:t>Background IP</w:t>
      </w:r>
      <w:r w:rsidRPr="004F3F4D">
        <w:rPr>
          <w:rFonts w:ascii="Arial" w:hAnsi="Arial" w:cs="Arial"/>
          <w:sz w:val="18"/>
          <w:szCs w:val="18"/>
        </w:rPr>
        <w:t>”</w:t>
      </w:r>
      <w:r w:rsidR="00D62217" w:rsidRPr="004F3F4D">
        <w:rPr>
          <w:rFonts w:ascii="Arial" w:hAnsi="Arial" w:cs="Arial"/>
          <w:sz w:val="18"/>
          <w:szCs w:val="18"/>
        </w:rPr>
        <w:t xml:space="preserve"> means intellectual p</w:t>
      </w:r>
      <w:r w:rsidRPr="004F3F4D">
        <w:rPr>
          <w:rFonts w:ascii="Arial" w:hAnsi="Arial" w:cs="Arial"/>
          <w:sz w:val="18"/>
          <w:szCs w:val="18"/>
        </w:rPr>
        <w:t xml:space="preserve">roperty </w:t>
      </w:r>
      <w:r w:rsidR="005E2D7F" w:rsidRPr="004F3F4D">
        <w:rPr>
          <w:rFonts w:ascii="Arial" w:hAnsi="Arial" w:cs="Arial"/>
          <w:sz w:val="18"/>
          <w:szCs w:val="18"/>
        </w:rPr>
        <w:t xml:space="preserve">(IP) </w:t>
      </w:r>
      <w:r w:rsidRPr="004F3F4D">
        <w:rPr>
          <w:rFonts w:ascii="Arial" w:hAnsi="Arial" w:cs="Arial"/>
          <w:sz w:val="18"/>
          <w:szCs w:val="18"/>
        </w:rPr>
        <w:t xml:space="preserve">owned or controlled prior to the effective date of this Contract or that </w:t>
      </w:r>
      <w:r w:rsidR="00D62217" w:rsidRPr="004F3F4D">
        <w:rPr>
          <w:rFonts w:ascii="Arial" w:hAnsi="Arial" w:cs="Arial"/>
          <w:sz w:val="18"/>
          <w:szCs w:val="18"/>
        </w:rPr>
        <w:t>IP developed</w:t>
      </w:r>
      <w:r w:rsidRPr="004F3F4D">
        <w:rPr>
          <w:rFonts w:ascii="Arial" w:hAnsi="Arial" w:cs="Arial"/>
          <w:sz w:val="18"/>
          <w:szCs w:val="18"/>
        </w:rPr>
        <w:t xml:space="preserve"> or acquired from activities independent of the services performed under this Contract</w:t>
      </w:r>
      <w:r w:rsidR="00D62217" w:rsidRPr="004F3F4D">
        <w:rPr>
          <w:rFonts w:ascii="Arial" w:hAnsi="Arial" w:cs="Arial"/>
          <w:sz w:val="18"/>
          <w:szCs w:val="18"/>
        </w:rPr>
        <w:t xml:space="preserve">, including but not limited to (a) methodologies, processes, technologies, algorithms, software, or development tools used in performing the Services, and (b) processes and reusable reports, designs, charts, plans, specifications, documentation, forms, templates, or output which are supplied or otherwise used by or on behalf of Contractor in the course of performing the Services or creating the Custom Deliverables, other than portions that specifically incorporate proprietary or Confidential Information or Custom Deliverables of </w:t>
      </w:r>
      <w:r w:rsidR="0008011A">
        <w:rPr>
          <w:rFonts w:ascii="Arial" w:hAnsi="Arial" w:cs="Arial"/>
          <w:sz w:val="18"/>
          <w:szCs w:val="18"/>
        </w:rPr>
        <w:t>Eligible User</w:t>
      </w:r>
      <w:r w:rsidR="00D62217" w:rsidRPr="004F3F4D">
        <w:rPr>
          <w:rFonts w:ascii="Arial" w:eastAsiaTheme="minorHAnsi" w:hAnsi="Arial" w:cs="Arial"/>
          <w:sz w:val="18"/>
          <w:szCs w:val="18"/>
        </w:rPr>
        <w:t xml:space="preserve">. </w:t>
      </w:r>
    </w:p>
    <w:p w14:paraId="2F117027" w14:textId="1599D6CC" w:rsidR="006A0F96" w:rsidRPr="004F3F4D" w:rsidRDefault="006A0F96"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Contract</w:t>
      </w:r>
      <w:r w:rsidRPr="004F3F4D">
        <w:rPr>
          <w:rFonts w:ascii="Arial" w:eastAsiaTheme="minorHAnsi" w:hAnsi="Arial" w:cs="Arial"/>
          <w:sz w:val="18"/>
          <w:szCs w:val="18"/>
        </w:rPr>
        <w:t xml:space="preserve">” means the Contract Signature Page(s), including all referenced attachments and documents incorporated by reference. </w:t>
      </w:r>
    </w:p>
    <w:p w14:paraId="79647B85" w14:textId="0C173FE0" w:rsidR="00730CFB" w:rsidRPr="004F3F4D" w:rsidRDefault="00730CFB"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Contract Period</w:t>
      </w:r>
      <w:r w:rsidRPr="004F3F4D">
        <w:rPr>
          <w:rFonts w:ascii="Arial" w:eastAsiaTheme="minorHAnsi" w:hAnsi="Arial" w:cs="Arial"/>
          <w:sz w:val="18"/>
          <w:szCs w:val="18"/>
        </w:rPr>
        <w:t xml:space="preserve">” means the </w:t>
      </w:r>
      <w:r w:rsidR="00865E3D" w:rsidRPr="004F3F4D">
        <w:rPr>
          <w:rFonts w:ascii="Arial" w:eastAsiaTheme="minorHAnsi" w:hAnsi="Arial" w:cs="Arial"/>
          <w:sz w:val="18"/>
          <w:szCs w:val="18"/>
        </w:rPr>
        <w:t xml:space="preserve">term </w:t>
      </w:r>
      <w:r w:rsidRPr="004F3F4D">
        <w:rPr>
          <w:rFonts w:ascii="Arial" w:eastAsiaTheme="minorHAnsi" w:hAnsi="Arial" w:cs="Arial"/>
          <w:sz w:val="18"/>
          <w:szCs w:val="18"/>
        </w:rPr>
        <w:t>of this Contract</w:t>
      </w:r>
      <w:r w:rsidR="0096276E" w:rsidRPr="004F3F4D">
        <w:rPr>
          <w:rFonts w:ascii="Arial" w:eastAsiaTheme="minorHAnsi" w:hAnsi="Arial" w:cs="Arial"/>
          <w:sz w:val="18"/>
          <w:szCs w:val="18"/>
        </w:rPr>
        <w:t>,</w:t>
      </w:r>
      <w:r w:rsidRPr="004F3F4D">
        <w:rPr>
          <w:rFonts w:ascii="Arial" w:eastAsiaTheme="minorHAnsi" w:hAnsi="Arial" w:cs="Arial"/>
          <w:sz w:val="18"/>
          <w:szCs w:val="18"/>
        </w:rPr>
        <w:t xml:space="preserve"> as set forth in the Contract </w:t>
      </w:r>
      <w:r w:rsidR="00F47E30" w:rsidRPr="004F3F4D">
        <w:rPr>
          <w:rFonts w:ascii="Arial" w:eastAsiaTheme="minorHAnsi" w:hAnsi="Arial" w:cs="Arial"/>
          <w:sz w:val="18"/>
          <w:szCs w:val="18"/>
        </w:rPr>
        <w:t>Signature Page(s)</w:t>
      </w:r>
      <w:r w:rsidRPr="004F3F4D">
        <w:rPr>
          <w:rFonts w:ascii="Arial" w:eastAsiaTheme="minorHAnsi" w:hAnsi="Arial" w:cs="Arial"/>
          <w:sz w:val="18"/>
          <w:szCs w:val="18"/>
        </w:rPr>
        <w:t>.</w:t>
      </w:r>
    </w:p>
    <w:p w14:paraId="0D1663D9" w14:textId="2CE923AF" w:rsidR="0094079D" w:rsidRPr="004F3F4D" w:rsidRDefault="0094079D"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 xml:space="preserve">Contract </w:t>
      </w:r>
      <w:r w:rsidR="00F47E30" w:rsidRPr="00450237">
        <w:rPr>
          <w:rFonts w:ascii="Arial" w:eastAsiaTheme="minorHAnsi" w:hAnsi="Arial" w:cs="Arial"/>
          <w:b/>
          <w:sz w:val="18"/>
          <w:szCs w:val="18"/>
          <w:u w:val="single"/>
        </w:rPr>
        <w:t>Signature Page(s)</w:t>
      </w:r>
      <w:r w:rsidRPr="004F3F4D">
        <w:rPr>
          <w:rFonts w:ascii="Arial" w:eastAsiaTheme="minorHAnsi" w:hAnsi="Arial" w:cs="Arial"/>
          <w:sz w:val="18"/>
          <w:szCs w:val="18"/>
        </w:rPr>
        <w:t xml:space="preserve">” means the cover page that </w:t>
      </w:r>
      <w:r w:rsidR="008E69FC">
        <w:rPr>
          <w:rFonts w:ascii="Arial" w:eastAsiaTheme="minorHAnsi" w:hAnsi="Arial" w:cs="Arial"/>
          <w:sz w:val="18"/>
          <w:szCs w:val="18"/>
        </w:rPr>
        <w:t xml:space="preserve">the </w:t>
      </w:r>
      <w:r w:rsidR="0008011A">
        <w:rPr>
          <w:rFonts w:ascii="Arial" w:eastAsiaTheme="minorHAnsi" w:hAnsi="Arial" w:cs="Arial"/>
          <w:sz w:val="18"/>
          <w:szCs w:val="18"/>
        </w:rPr>
        <w:t>Division</w:t>
      </w:r>
      <w:r w:rsidR="0008011A" w:rsidRPr="004F3F4D">
        <w:rPr>
          <w:rFonts w:ascii="Arial" w:eastAsiaTheme="minorHAnsi" w:hAnsi="Arial" w:cs="Arial"/>
          <w:sz w:val="18"/>
          <w:szCs w:val="18"/>
        </w:rPr>
        <w:t xml:space="preserve"> </w:t>
      </w:r>
      <w:r w:rsidRPr="004F3F4D">
        <w:rPr>
          <w:rFonts w:ascii="Arial" w:eastAsiaTheme="minorHAnsi" w:hAnsi="Arial" w:cs="Arial"/>
          <w:sz w:val="18"/>
          <w:szCs w:val="18"/>
        </w:rPr>
        <w:t>and Contract</w:t>
      </w:r>
      <w:r w:rsidR="00730CFB" w:rsidRPr="004F3F4D">
        <w:rPr>
          <w:rFonts w:ascii="Arial" w:eastAsiaTheme="minorHAnsi" w:hAnsi="Arial" w:cs="Arial"/>
          <w:sz w:val="18"/>
          <w:szCs w:val="18"/>
        </w:rPr>
        <w:t>or</w:t>
      </w:r>
      <w:r w:rsidRPr="004F3F4D">
        <w:rPr>
          <w:rFonts w:ascii="Arial" w:eastAsiaTheme="minorHAnsi" w:hAnsi="Arial" w:cs="Arial"/>
          <w:sz w:val="18"/>
          <w:szCs w:val="18"/>
        </w:rPr>
        <w:t xml:space="preserve"> sign.</w:t>
      </w:r>
    </w:p>
    <w:p w14:paraId="4C659B04" w14:textId="7CA3393E" w:rsidR="00B44EAB" w:rsidRPr="004F3F4D" w:rsidRDefault="0094079D"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Contractor</w:t>
      </w:r>
      <w:r w:rsidRPr="004F3F4D">
        <w:rPr>
          <w:rFonts w:ascii="Arial" w:eastAsiaTheme="minorHAnsi" w:hAnsi="Arial" w:cs="Arial"/>
          <w:sz w:val="18"/>
          <w:szCs w:val="18"/>
        </w:rPr>
        <w:t xml:space="preserve">” means the individual or entity identified </w:t>
      </w:r>
      <w:r w:rsidR="00865E3D" w:rsidRPr="004F3F4D">
        <w:rPr>
          <w:rFonts w:ascii="Arial" w:eastAsiaTheme="minorHAnsi" w:hAnsi="Arial" w:cs="Arial"/>
          <w:sz w:val="18"/>
          <w:szCs w:val="18"/>
        </w:rPr>
        <w:t>on the</w:t>
      </w:r>
      <w:r w:rsidRPr="004F3F4D">
        <w:rPr>
          <w:rFonts w:ascii="Arial" w:eastAsiaTheme="minorHAnsi" w:hAnsi="Arial" w:cs="Arial"/>
          <w:sz w:val="18"/>
          <w:szCs w:val="18"/>
        </w:rPr>
        <w:t xml:space="preserve"> Contract</w:t>
      </w:r>
      <w:r w:rsidR="00865E3D" w:rsidRPr="004F3F4D">
        <w:rPr>
          <w:rFonts w:ascii="Arial" w:eastAsiaTheme="minorHAnsi" w:hAnsi="Arial" w:cs="Arial"/>
          <w:sz w:val="18"/>
          <w:szCs w:val="18"/>
        </w:rPr>
        <w:t xml:space="preserve"> Signature Page(s)</w:t>
      </w:r>
      <w:r w:rsidRPr="004F3F4D">
        <w:rPr>
          <w:rFonts w:ascii="Arial" w:eastAsiaTheme="minorHAnsi" w:hAnsi="Arial" w:cs="Arial"/>
          <w:sz w:val="18"/>
          <w:szCs w:val="18"/>
        </w:rPr>
        <w:t>. “Contractor” include</w:t>
      </w:r>
      <w:r w:rsidR="00865E3D" w:rsidRPr="004F3F4D">
        <w:rPr>
          <w:rFonts w:ascii="Arial" w:eastAsiaTheme="minorHAnsi" w:hAnsi="Arial" w:cs="Arial"/>
          <w:sz w:val="18"/>
          <w:szCs w:val="18"/>
        </w:rPr>
        <w:t>s</w:t>
      </w:r>
      <w:r w:rsidRPr="004F3F4D">
        <w:rPr>
          <w:rFonts w:ascii="Arial" w:eastAsiaTheme="minorHAnsi" w:hAnsi="Arial" w:cs="Arial"/>
          <w:sz w:val="18"/>
          <w:szCs w:val="18"/>
        </w:rPr>
        <w:t xml:space="preserve"> Contractor’s agents, officers, employees, partners, </w:t>
      </w:r>
      <w:r w:rsidR="00865E3D" w:rsidRPr="004F3F4D">
        <w:rPr>
          <w:rFonts w:ascii="Arial" w:eastAsiaTheme="minorHAnsi" w:hAnsi="Arial" w:cs="Arial"/>
          <w:sz w:val="18"/>
          <w:szCs w:val="18"/>
        </w:rPr>
        <w:t>contractors</w:t>
      </w:r>
      <w:r w:rsidR="00AD718A" w:rsidRPr="004F3F4D">
        <w:rPr>
          <w:rFonts w:ascii="Arial" w:eastAsiaTheme="minorHAnsi" w:hAnsi="Arial" w:cs="Arial"/>
          <w:sz w:val="18"/>
          <w:szCs w:val="18"/>
        </w:rPr>
        <w:t>, and Subcontractors</w:t>
      </w:r>
      <w:r w:rsidR="004F7493" w:rsidRPr="004F3F4D">
        <w:rPr>
          <w:rFonts w:ascii="Arial" w:eastAsiaTheme="minorHAnsi" w:hAnsi="Arial" w:cs="Arial"/>
          <w:sz w:val="18"/>
          <w:szCs w:val="18"/>
        </w:rPr>
        <w:t xml:space="preserve"> at any level</w:t>
      </w:r>
      <w:r w:rsidRPr="004F3F4D">
        <w:rPr>
          <w:rFonts w:ascii="Arial" w:eastAsiaTheme="minorHAnsi" w:hAnsi="Arial" w:cs="Arial"/>
          <w:sz w:val="18"/>
          <w:szCs w:val="18"/>
        </w:rPr>
        <w:t>.</w:t>
      </w:r>
      <w:r w:rsidR="005418B6" w:rsidRPr="004F3F4D">
        <w:rPr>
          <w:rFonts w:ascii="Arial" w:eastAsiaTheme="minorHAnsi" w:hAnsi="Arial" w:cs="Arial"/>
          <w:sz w:val="18"/>
          <w:szCs w:val="18"/>
        </w:rPr>
        <w:t xml:space="preserve">  </w:t>
      </w:r>
    </w:p>
    <w:p w14:paraId="1CF252A3" w14:textId="18CF8032" w:rsidR="005E2D7F" w:rsidRPr="004F3F4D" w:rsidRDefault="007F72F0"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hAnsi="Arial" w:cs="Arial"/>
          <w:sz w:val="18"/>
          <w:szCs w:val="18"/>
        </w:rPr>
        <w:t>“</w:t>
      </w:r>
      <w:r w:rsidRPr="00450237">
        <w:rPr>
          <w:rFonts w:ascii="Arial" w:hAnsi="Arial" w:cs="Arial"/>
          <w:b/>
          <w:sz w:val="18"/>
          <w:szCs w:val="18"/>
          <w:u w:val="single"/>
        </w:rPr>
        <w:t>Custom Deliverables</w:t>
      </w:r>
      <w:r w:rsidRPr="004F3F4D">
        <w:rPr>
          <w:rFonts w:ascii="Arial" w:hAnsi="Arial" w:cs="Arial"/>
          <w:sz w:val="18"/>
          <w:szCs w:val="18"/>
        </w:rPr>
        <w:t xml:space="preserve">” </w:t>
      </w:r>
      <w:r w:rsidRPr="004F3F4D">
        <w:rPr>
          <w:rFonts w:ascii="Arial" w:eastAsiaTheme="minorHAnsi" w:hAnsi="Arial" w:cs="Arial"/>
          <w:sz w:val="18"/>
          <w:szCs w:val="18"/>
        </w:rPr>
        <w:t xml:space="preserve">means the product that Contractor is required to design, develop, or customize and deliver to </w:t>
      </w:r>
      <w:r w:rsidR="008E69FC">
        <w:rPr>
          <w:rFonts w:ascii="Arial" w:eastAsiaTheme="minorHAnsi" w:hAnsi="Arial" w:cs="Arial"/>
          <w:sz w:val="18"/>
          <w:szCs w:val="18"/>
        </w:rPr>
        <w:t xml:space="preserve">the </w:t>
      </w:r>
      <w:r w:rsidR="002B7A32">
        <w:rPr>
          <w:rFonts w:ascii="Arial" w:eastAsiaTheme="minorHAnsi" w:hAnsi="Arial" w:cs="Arial"/>
          <w:sz w:val="18"/>
          <w:szCs w:val="18"/>
        </w:rPr>
        <w:t>Eligible User</w:t>
      </w:r>
      <w:r w:rsidRPr="004F3F4D">
        <w:rPr>
          <w:rFonts w:ascii="Arial" w:eastAsiaTheme="minorHAnsi" w:hAnsi="Arial" w:cs="Arial"/>
          <w:sz w:val="18"/>
          <w:szCs w:val="18"/>
        </w:rPr>
        <w:t xml:space="preserve"> as specifically described under this Contract or an associated statement of work for which all interest and title shall be transferred to and owned by </w:t>
      </w:r>
      <w:r w:rsidR="008E69FC">
        <w:rPr>
          <w:rFonts w:ascii="Arial" w:eastAsiaTheme="minorHAnsi" w:hAnsi="Arial" w:cs="Arial"/>
          <w:sz w:val="18"/>
          <w:szCs w:val="18"/>
        </w:rPr>
        <w:t xml:space="preserve">the </w:t>
      </w:r>
      <w:r w:rsidR="002B7A32">
        <w:rPr>
          <w:rFonts w:ascii="Arial" w:eastAsiaTheme="minorHAnsi" w:hAnsi="Arial" w:cs="Arial"/>
          <w:sz w:val="18"/>
          <w:szCs w:val="18"/>
        </w:rPr>
        <w:t>Eligible User</w:t>
      </w:r>
      <w:r w:rsidRPr="004F3F4D">
        <w:rPr>
          <w:rFonts w:ascii="Arial" w:eastAsiaTheme="minorHAnsi" w:hAnsi="Arial" w:cs="Arial"/>
          <w:sz w:val="18"/>
          <w:szCs w:val="18"/>
        </w:rPr>
        <w:t>.</w:t>
      </w:r>
      <w:r w:rsidR="005E2D7F" w:rsidRPr="004F3F4D">
        <w:rPr>
          <w:rFonts w:ascii="Arial" w:eastAsiaTheme="minorHAnsi" w:hAnsi="Arial" w:cs="Arial"/>
          <w:sz w:val="18"/>
          <w:szCs w:val="18"/>
        </w:rPr>
        <w:t xml:space="preserve"> </w:t>
      </w:r>
      <w:r w:rsidRPr="004F3F4D">
        <w:rPr>
          <w:rFonts w:ascii="Arial" w:hAnsi="Arial" w:cs="Arial"/>
          <w:sz w:val="18"/>
          <w:szCs w:val="18"/>
        </w:rPr>
        <w:t xml:space="preserve">This includes </w:t>
      </w:r>
      <w:r w:rsidR="0095076E" w:rsidRPr="004F3F4D">
        <w:rPr>
          <w:rFonts w:ascii="Arial" w:hAnsi="Arial" w:cs="Arial"/>
          <w:sz w:val="18"/>
          <w:szCs w:val="18"/>
        </w:rPr>
        <w:t xml:space="preserve">every invention, </w:t>
      </w:r>
      <w:r w:rsidRPr="004F3F4D">
        <w:rPr>
          <w:rFonts w:ascii="Arial" w:hAnsi="Arial" w:cs="Arial"/>
          <w:sz w:val="18"/>
          <w:szCs w:val="18"/>
        </w:rPr>
        <w:t>design</w:t>
      </w:r>
      <w:r w:rsidR="0095076E" w:rsidRPr="004F3F4D">
        <w:rPr>
          <w:rFonts w:ascii="Arial" w:hAnsi="Arial" w:cs="Arial"/>
          <w:sz w:val="18"/>
          <w:szCs w:val="18"/>
        </w:rPr>
        <w:t xml:space="preserve">, development, customization, </w:t>
      </w:r>
      <w:r w:rsidRPr="004F3F4D">
        <w:rPr>
          <w:rFonts w:ascii="Arial" w:hAnsi="Arial" w:cs="Arial"/>
          <w:sz w:val="18"/>
          <w:szCs w:val="18"/>
        </w:rPr>
        <w:t>improvement, process, software program, work of authorship, documentation, formula</w:t>
      </w:r>
      <w:r w:rsidR="0095076E" w:rsidRPr="004F3F4D">
        <w:rPr>
          <w:rFonts w:ascii="Arial" w:hAnsi="Arial" w:cs="Arial"/>
          <w:sz w:val="18"/>
          <w:szCs w:val="18"/>
        </w:rPr>
        <w:t xml:space="preserve">, datum, technique, know how, </w:t>
      </w:r>
      <w:r w:rsidRPr="004F3F4D">
        <w:rPr>
          <w:rFonts w:ascii="Arial" w:hAnsi="Arial" w:cs="Arial"/>
          <w:sz w:val="18"/>
          <w:szCs w:val="18"/>
        </w:rPr>
        <w:t xml:space="preserve">or intellectual property right whatsoever or any interest therein (whether patentable or not patentable or </w:t>
      </w:r>
      <w:r w:rsidR="00C33E89">
        <w:rPr>
          <w:rFonts w:ascii="Arial" w:hAnsi="Arial" w:cs="Arial"/>
          <w:sz w:val="18"/>
          <w:szCs w:val="18"/>
        </w:rPr>
        <w:t>registrable</w:t>
      </w:r>
      <w:r w:rsidR="00C33E89" w:rsidRPr="004F3F4D">
        <w:rPr>
          <w:rFonts w:ascii="Arial" w:hAnsi="Arial" w:cs="Arial"/>
          <w:sz w:val="18"/>
          <w:szCs w:val="18"/>
        </w:rPr>
        <w:t xml:space="preserve"> </w:t>
      </w:r>
      <w:r w:rsidRPr="004F3F4D">
        <w:rPr>
          <w:rFonts w:ascii="Arial" w:hAnsi="Arial" w:cs="Arial"/>
          <w:sz w:val="18"/>
          <w:szCs w:val="18"/>
        </w:rPr>
        <w:t xml:space="preserve">under copyright or similar statutes or subject to analogous protection) that is specifically made, conceived, discovered, or reduced to practice by Contractor pursuant to this Contract. </w:t>
      </w:r>
      <w:r w:rsidRPr="004F3F4D">
        <w:rPr>
          <w:rFonts w:ascii="Arial" w:eastAsiaTheme="minorHAnsi" w:hAnsi="Arial" w:cs="Arial"/>
          <w:sz w:val="18"/>
          <w:szCs w:val="18"/>
        </w:rPr>
        <w:t xml:space="preserve"> </w:t>
      </w:r>
    </w:p>
    <w:p w14:paraId="2D2A3FBF" w14:textId="1049222F" w:rsidR="0008011A" w:rsidRDefault="00EE40DC"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Data Breach</w:t>
      </w:r>
      <w:r w:rsidRPr="004F3F4D">
        <w:rPr>
          <w:rFonts w:ascii="Arial" w:eastAsiaTheme="minorHAnsi" w:hAnsi="Arial" w:cs="Arial"/>
          <w:sz w:val="18"/>
          <w:szCs w:val="18"/>
        </w:rPr>
        <w:t>” means the unauthorized acces</w:t>
      </w:r>
      <w:r w:rsidR="004C49ED" w:rsidRPr="004F3F4D">
        <w:rPr>
          <w:rFonts w:ascii="Arial" w:eastAsiaTheme="minorHAnsi" w:hAnsi="Arial" w:cs="Arial"/>
          <w:sz w:val="18"/>
          <w:szCs w:val="18"/>
        </w:rPr>
        <w:t>s</w:t>
      </w:r>
      <w:r w:rsidR="00FF259A">
        <w:rPr>
          <w:rFonts w:ascii="Arial" w:eastAsiaTheme="minorHAnsi" w:hAnsi="Arial" w:cs="Arial"/>
          <w:sz w:val="18"/>
          <w:szCs w:val="18"/>
        </w:rPr>
        <w:t>,</w:t>
      </w:r>
      <w:r w:rsidR="004C49ED" w:rsidRPr="004F3F4D">
        <w:rPr>
          <w:rFonts w:ascii="Arial" w:eastAsiaTheme="minorHAnsi" w:hAnsi="Arial" w:cs="Arial"/>
          <w:sz w:val="18"/>
          <w:szCs w:val="18"/>
        </w:rPr>
        <w:t xml:space="preserve"> </w:t>
      </w:r>
      <w:r w:rsidR="00FB379F" w:rsidRPr="004F3F4D">
        <w:rPr>
          <w:rFonts w:ascii="Arial" w:eastAsiaTheme="minorHAnsi" w:hAnsi="Arial" w:cs="Arial"/>
          <w:sz w:val="18"/>
          <w:szCs w:val="18"/>
        </w:rPr>
        <w:t>acquisition</w:t>
      </w:r>
      <w:r w:rsidR="00FF259A">
        <w:rPr>
          <w:rFonts w:ascii="Arial" w:eastAsiaTheme="minorHAnsi" w:hAnsi="Arial" w:cs="Arial"/>
          <w:sz w:val="18"/>
          <w:szCs w:val="18"/>
        </w:rPr>
        <w:t>, disclosure, loss of access, or destruction</w:t>
      </w:r>
      <w:r w:rsidR="00FB379F" w:rsidRPr="004F3F4D">
        <w:rPr>
          <w:rFonts w:ascii="Arial" w:eastAsiaTheme="minorHAnsi" w:hAnsi="Arial" w:cs="Arial"/>
          <w:sz w:val="18"/>
          <w:szCs w:val="18"/>
        </w:rPr>
        <w:t xml:space="preserve"> of State Data </w:t>
      </w:r>
      <w:r w:rsidR="003C6ED0" w:rsidRPr="004F3F4D">
        <w:rPr>
          <w:rFonts w:ascii="Arial" w:eastAsiaTheme="minorHAnsi" w:hAnsi="Arial" w:cs="Arial"/>
          <w:sz w:val="18"/>
          <w:szCs w:val="18"/>
        </w:rPr>
        <w:t xml:space="preserve">that </w:t>
      </w:r>
      <w:r w:rsidR="00FB379F" w:rsidRPr="004F3F4D">
        <w:rPr>
          <w:rFonts w:ascii="Arial" w:eastAsiaTheme="minorHAnsi" w:hAnsi="Arial" w:cs="Arial"/>
          <w:sz w:val="18"/>
          <w:szCs w:val="18"/>
        </w:rPr>
        <w:t>compromises the security, confidentiality, or integrity of State Data</w:t>
      </w:r>
      <w:r w:rsidRPr="004F3F4D">
        <w:rPr>
          <w:rFonts w:ascii="Arial" w:eastAsiaTheme="minorHAnsi" w:hAnsi="Arial" w:cs="Arial"/>
          <w:sz w:val="18"/>
          <w:szCs w:val="18"/>
        </w:rPr>
        <w:t>.</w:t>
      </w:r>
    </w:p>
    <w:p w14:paraId="22178BF2" w14:textId="7C3A2BB1" w:rsidR="00EE40DC" w:rsidRPr="004F3F4D" w:rsidRDefault="0008011A" w:rsidP="00450237">
      <w:pPr>
        <w:numPr>
          <w:ilvl w:val="0"/>
          <w:numId w:val="15"/>
        </w:numPr>
        <w:autoSpaceDE w:val="0"/>
        <w:autoSpaceDN w:val="0"/>
        <w:adjustRightInd w:val="0"/>
        <w:spacing w:before="120"/>
        <w:jc w:val="both"/>
        <w:rPr>
          <w:rFonts w:ascii="Arial" w:eastAsiaTheme="minorHAnsi" w:hAnsi="Arial" w:cs="Arial"/>
          <w:sz w:val="18"/>
          <w:szCs w:val="18"/>
        </w:rPr>
      </w:pPr>
      <w:r>
        <w:rPr>
          <w:rFonts w:ascii="Arial" w:eastAsiaTheme="minorHAnsi" w:hAnsi="Arial" w:cs="Arial"/>
          <w:sz w:val="18"/>
          <w:szCs w:val="18"/>
        </w:rPr>
        <w:t>“</w:t>
      </w:r>
      <w:r w:rsidRPr="00450237">
        <w:rPr>
          <w:rFonts w:ascii="Arial" w:eastAsiaTheme="minorHAnsi" w:hAnsi="Arial" w:cs="Arial"/>
          <w:b/>
          <w:sz w:val="18"/>
          <w:szCs w:val="18"/>
          <w:u w:val="single"/>
        </w:rPr>
        <w:t>Division</w:t>
      </w:r>
      <w:r>
        <w:rPr>
          <w:rFonts w:ascii="Arial" w:eastAsiaTheme="minorHAnsi" w:hAnsi="Arial" w:cs="Arial"/>
          <w:sz w:val="18"/>
          <w:szCs w:val="18"/>
        </w:rPr>
        <w:t>” means the State of Utah Division of Purchasing.</w:t>
      </w:r>
      <w:r w:rsidR="00EE40DC" w:rsidRPr="004F3F4D">
        <w:rPr>
          <w:rFonts w:ascii="Arial" w:eastAsiaTheme="minorHAnsi" w:hAnsi="Arial" w:cs="Arial"/>
          <w:sz w:val="18"/>
          <w:szCs w:val="18"/>
        </w:rPr>
        <w:t xml:space="preserve"> </w:t>
      </w:r>
    </w:p>
    <w:p w14:paraId="12B4529E" w14:textId="47414F13" w:rsidR="00C11569" w:rsidRDefault="00C11569"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DTS</w:t>
      </w:r>
      <w:r w:rsidRPr="004F3F4D">
        <w:rPr>
          <w:rFonts w:ascii="Arial" w:eastAsiaTheme="minorHAnsi" w:hAnsi="Arial" w:cs="Arial"/>
          <w:sz w:val="18"/>
          <w:szCs w:val="18"/>
        </w:rPr>
        <w:t xml:space="preserve">” means the </w:t>
      </w:r>
      <w:r w:rsidR="003C6ED0" w:rsidRPr="004F3F4D">
        <w:rPr>
          <w:rFonts w:ascii="Arial" w:eastAsiaTheme="minorHAnsi" w:hAnsi="Arial" w:cs="Arial"/>
          <w:sz w:val="18"/>
          <w:szCs w:val="18"/>
        </w:rPr>
        <w:t>Utah</w:t>
      </w:r>
      <w:r w:rsidR="00FF259A">
        <w:rPr>
          <w:rFonts w:ascii="Arial" w:eastAsiaTheme="minorHAnsi" w:hAnsi="Arial" w:cs="Arial"/>
          <w:sz w:val="18"/>
          <w:szCs w:val="18"/>
        </w:rPr>
        <w:t xml:space="preserve"> Department of Government Operations</w:t>
      </w:r>
      <w:r w:rsidR="003C6ED0" w:rsidRPr="004F3F4D">
        <w:rPr>
          <w:rFonts w:ascii="Arial" w:eastAsiaTheme="minorHAnsi" w:hAnsi="Arial" w:cs="Arial"/>
          <w:sz w:val="18"/>
          <w:szCs w:val="18"/>
        </w:rPr>
        <w:t xml:space="preserve"> </w:t>
      </w:r>
      <w:r w:rsidR="002440D4">
        <w:rPr>
          <w:rFonts w:ascii="Arial" w:eastAsiaTheme="minorHAnsi" w:hAnsi="Arial" w:cs="Arial"/>
          <w:sz w:val="18"/>
          <w:szCs w:val="18"/>
        </w:rPr>
        <w:t>Division</w:t>
      </w:r>
      <w:r w:rsidR="002440D4" w:rsidRPr="004F3F4D">
        <w:rPr>
          <w:rFonts w:ascii="Arial" w:eastAsiaTheme="minorHAnsi" w:hAnsi="Arial" w:cs="Arial"/>
          <w:sz w:val="18"/>
          <w:szCs w:val="18"/>
        </w:rPr>
        <w:t xml:space="preserve"> </w:t>
      </w:r>
      <w:r w:rsidRPr="004F3F4D">
        <w:rPr>
          <w:rFonts w:ascii="Arial" w:eastAsiaTheme="minorHAnsi" w:hAnsi="Arial" w:cs="Arial"/>
          <w:sz w:val="18"/>
          <w:szCs w:val="18"/>
        </w:rPr>
        <w:t>of Technology Services</w:t>
      </w:r>
      <w:r w:rsidR="0094079D" w:rsidRPr="004F3F4D">
        <w:rPr>
          <w:rFonts w:ascii="Arial" w:eastAsiaTheme="minorHAnsi" w:hAnsi="Arial" w:cs="Arial"/>
          <w:sz w:val="18"/>
          <w:szCs w:val="18"/>
        </w:rPr>
        <w:t>.</w:t>
      </w:r>
    </w:p>
    <w:p w14:paraId="4350674E" w14:textId="390461A2" w:rsidR="0008011A" w:rsidRPr="004F3F4D" w:rsidRDefault="0008011A" w:rsidP="00450237">
      <w:pPr>
        <w:numPr>
          <w:ilvl w:val="0"/>
          <w:numId w:val="15"/>
        </w:numPr>
        <w:autoSpaceDE w:val="0"/>
        <w:autoSpaceDN w:val="0"/>
        <w:adjustRightInd w:val="0"/>
        <w:spacing w:before="120"/>
        <w:jc w:val="both"/>
        <w:rPr>
          <w:rFonts w:ascii="Arial" w:eastAsiaTheme="minorHAnsi" w:hAnsi="Arial" w:cs="Arial"/>
          <w:sz w:val="18"/>
          <w:szCs w:val="18"/>
        </w:rPr>
      </w:pPr>
      <w:r>
        <w:rPr>
          <w:rFonts w:ascii="Arial" w:eastAsiaTheme="minorHAnsi" w:hAnsi="Arial" w:cs="Arial"/>
          <w:sz w:val="18"/>
          <w:szCs w:val="18"/>
        </w:rPr>
        <w:t>“</w:t>
      </w:r>
      <w:r w:rsidRPr="00450237">
        <w:rPr>
          <w:rFonts w:ascii="Arial" w:eastAsiaTheme="minorHAnsi" w:hAnsi="Arial" w:cs="Arial"/>
          <w:b/>
          <w:sz w:val="18"/>
          <w:szCs w:val="18"/>
          <w:u w:val="single"/>
        </w:rPr>
        <w:t>Eligible User(s)</w:t>
      </w:r>
      <w:r>
        <w:rPr>
          <w:rFonts w:ascii="Arial" w:eastAsiaTheme="minorHAnsi" w:hAnsi="Arial" w:cs="Arial"/>
          <w:sz w:val="18"/>
          <w:szCs w:val="18"/>
        </w:rPr>
        <w:t xml:space="preserve">” </w:t>
      </w:r>
      <w:r w:rsidRPr="0008011A">
        <w:rPr>
          <w:rFonts w:ascii="Arial" w:eastAsiaTheme="minorHAnsi" w:hAnsi="Arial" w:cs="Arial"/>
          <w:sz w:val="18"/>
          <w:szCs w:val="18"/>
        </w:rPr>
        <w:t>means the State of Utah’s government departments, institutions, agencies, political subdivisions (i.e., colleges, school districts, counties, cities, etc.), and, as applicable, nonprofit organizations, agencies of the federal government, or any other entity authorized by the laws of the State of Utah to participate in State Cooperative Contracts.</w:t>
      </w:r>
    </w:p>
    <w:p w14:paraId="6312630D" w14:textId="06DD9A26" w:rsidR="004C49ED" w:rsidRDefault="004C49ED"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Federal Criminal Background Check</w:t>
      </w:r>
      <w:r w:rsidRPr="004F3F4D">
        <w:rPr>
          <w:rFonts w:ascii="Arial" w:eastAsiaTheme="minorHAnsi" w:hAnsi="Arial" w:cs="Arial"/>
          <w:sz w:val="18"/>
          <w:szCs w:val="18"/>
        </w:rPr>
        <w:t xml:space="preserve">” means </w:t>
      </w:r>
      <w:r w:rsidR="006A4311" w:rsidRPr="004F3F4D">
        <w:rPr>
          <w:rFonts w:ascii="Arial" w:eastAsiaTheme="minorHAnsi" w:hAnsi="Arial" w:cs="Arial"/>
          <w:sz w:val="18"/>
          <w:szCs w:val="18"/>
        </w:rPr>
        <w:t>a fingerprint-based</w:t>
      </w:r>
      <w:r w:rsidR="0095076E" w:rsidRPr="004F3F4D">
        <w:rPr>
          <w:rFonts w:ascii="Arial" w:eastAsiaTheme="minorHAnsi" w:hAnsi="Arial" w:cs="Arial"/>
          <w:sz w:val="18"/>
          <w:szCs w:val="18"/>
        </w:rPr>
        <w:t>,</w:t>
      </w:r>
      <w:r w:rsidR="005E2D7F" w:rsidRPr="004F3F4D">
        <w:rPr>
          <w:rFonts w:ascii="Arial" w:eastAsiaTheme="minorHAnsi" w:hAnsi="Arial" w:cs="Arial"/>
          <w:sz w:val="18"/>
          <w:szCs w:val="18"/>
        </w:rPr>
        <w:t xml:space="preserve"> n</w:t>
      </w:r>
      <w:r w:rsidR="006A4311" w:rsidRPr="004F3F4D">
        <w:rPr>
          <w:rFonts w:ascii="Arial" w:eastAsiaTheme="minorHAnsi" w:hAnsi="Arial" w:cs="Arial"/>
          <w:sz w:val="18"/>
          <w:szCs w:val="18"/>
        </w:rPr>
        <w:t xml:space="preserve">ationwide </w:t>
      </w:r>
      <w:r w:rsidRPr="004F3F4D">
        <w:rPr>
          <w:rFonts w:ascii="Arial" w:eastAsiaTheme="minorHAnsi" w:hAnsi="Arial" w:cs="Arial"/>
          <w:sz w:val="18"/>
          <w:szCs w:val="18"/>
        </w:rPr>
        <w:t>background check conducted</w:t>
      </w:r>
      <w:r w:rsidR="00054AA5" w:rsidRPr="004F3F4D">
        <w:rPr>
          <w:rFonts w:ascii="Arial" w:eastAsiaTheme="minorHAnsi" w:hAnsi="Arial" w:cs="Arial"/>
          <w:sz w:val="18"/>
          <w:szCs w:val="18"/>
        </w:rPr>
        <w:t xml:space="preserve"> </w:t>
      </w:r>
      <w:r w:rsidRPr="004F3F4D">
        <w:rPr>
          <w:rFonts w:ascii="Arial" w:eastAsiaTheme="minorHAnsi" w:hAnsi="Arial" w:cs="Arial"/>
          <w:sz w:val="18"/>
          <w:szCs w:val="18"/>
        </w:rPr>
        <w:t>and processed by the FBI.</w:t>
      </w:r>
    </w:p>
    <w:p w14:paraId="7E6F5E52" w14:textId="7252CD9B" w:rsidR="00C33E89" w:rsidRPr="004F3F4D" w:rsidRDefault="00C33E89" w:rsidP="00450237">
      <w:pPr>
        <w:numPr>
          <w:ilvl w:val="0"/>
          <w:numId w:val="15"/>
        </w:numPr>
        <w:autoSpaceDE w:val="0"/>
        <w:autoSpaceDN w:val="0"/>
        <w:adjustRightInd w:val="0"/>
        <w:spacing w:before="120"/>
        <w:jc w:val="both"/>
        <w:rPr>
          <w:rFonts w:ascii="Arial" w:eastAsiaTheme="minorHAnsi" w:hAnsi="Arial" w:cs="Arial"/>
          <w:sz w:val="18"/>
          <w:szCs w:val="18"/>
        </w:rPr>
      </w:pPr>
      <w:r>
        <w:rPr>
          <w:rFonts w:ascii="Arial" w:eastAsiaTheme="minorHAnsi" w:hAnsi="Arial" w:cs="Arial"/>
          <w:sz w:val="18"/>
          <w:szCs w:val="18"/>
        </w:rPr>
        <w:t>“</w:t>
      </w:r>
      <w:r w:rsidRPr="00450237">
        <w:rPr>
          <w:rFonts w:ascii="Arial" w:eastAsiaTheme="minorHAnsi" w:hAnsi="Arial" w:cs="Arial"/>
          <w:b/>
          <w:sz w:val="18"/>
          <w:szCs w:val="18"/>
          <w:u w:val="single"/>
        </w:rPr>
        <w:t>Federal</w:t>
      </w:r>
      <w:r w:rsidRPr="00450237">
        <w:rPr>
          <w:rFonts w:ascii="Arial" w:eastAsiaTheme="minorHAnsi" w:hAnsi="Arial" w:cs="Arial"/>
          <w:sz w:val="18"/>
          <w:szCs w:val="18"/>
          <w:u w:val="single"/>
        </w:rPr>
        <w:t xml:space="preserve"> </w:t>
      </w:r>
      <w:r w:rsidRPr="00450237">
        <w:rPr>
          <w:rFonts w:ascii="Arial" w:eastAsiaTheme="minorHAnsi" w:hAnsi="Arial" w:cs="Arial"/>
          <w:b/>
          <w:sz w:val="18"/>
          <w:szCs w:val="18"/>
          <w:u w:val="single"/>
        </w:rPr>
        <w:t>Data</w:t>
      </w:r>
      <w:r>
        <w:rPr>
          <w:rFonts w:ascii="Arial" w:eastAsiaTheme="minorHAnsi" w:hAnsi="Arial" w:cs="Arial"/>
          <w:sz w:val="18"/>
          <w:szCs w:val="18"/>
        </w:rPr>
        <w:t>” means all information that originated with a federal entity, including tax information.</w:t>
      </w:r>
    </w:p>
    <w:p w14:paraId="22365CB1" w14:textId="05B85F9E" w:rsidR="00C11569" w:rsidRPr="004F3F4D" w:rsidRDefault="00267C90"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Good</w:t>
      </w:r>
      <w:r w:rsidR="00C11569" w:rsidRPr="004F3F4D">
        <w:rPr>
          <w:rFonts w:ascii="Arial" w:eastAsiaTheme="minorHAnsi" w:hAnsi="Arial" w:cs="Arial"/>
          <w:sz w:val="18"/>
          <w:szCs w:val="18"/>
        </w:rPr>
        <w:t xml:space="preserve">” means </w:t>
      </w:r>
      <w:r w:rsidR="006A0F96" w:rsidRPr="004F3F4D">
        <w:rPr>
          <w:rFonts w:ascii="Arial" w:eastAsiaTheme="minorHAnsi" w:hAnsi="Arial" w:cs="Arial"/>
          <w:sz w:val="18"/>
          <w:szCs w:val="18"/>
        </w:rPr>
        <w:t>any deliverable</w:t>
      </w:r>
      <w:r w:rsidR="00730CFB" w:rsidRPr="004F3F4D">
        <w:rPr>
          <w:rFonts w:ascii="Arial" w:eastAsiaTheme="minorHAnsi" w:hAnsi="Arial" w:cs="Arial"/>
          <w:sz w:val="18"/>
          <w:szCs w:val="18"/>
        </w:rPr>
        <w:t xml:space="preserve"> </w:t>
      </w:r>
      <w:r w:rsidRPr="004F3F4D">
        <w:rPr>
          <w:rFonts w:ascii="Arial" w:eastAsiaTheme="minorHAnsi" w:hAnsi="Arial" w:cs="Arial"/>
          <w:sz w:val="18"/>
          <w:szCs w:val="18"/>
        </w:rPr>
        <w:t xml:space="preserve">not </w:t>
      </w:r>
      <w:r w:rsidR="00730CFB" w:rsidRPr="004F3F4D">
        <w:rPr>
          <w:rFonts w:ascii="Arial" w:eastAsiaTheme="minorHAnsi" w:hAnsi="Arial" w:cs="Arial"/>
          <w:sz w:val="18"/>
          <w:szCs w:val="18"/>
        </w:rPr>
        <w:t>classified as a Custom Deliverable</w:t>
      </w:r>
      <w:r w:rsidR="004E7DA3" w:rsidRPr="004F3F4D">
        <w:rPr>
          <w:rFonts w:ascii="Arial" w:eastAsiaTheme="minorHAnsi" w:hAnsi="Arial" w:cs="Arial"/>
          <w:sz w:val="18"/>
          <w:szCs w:val="18"/>
        </w:rPr>
        <w:t xml:space="preserve"> or Service</w:t>
      </w:r>
      <w:r w:rsidR="00C11569" w:rsidRPr="004F3F4D">
        <w:rPr>
          <w:rFonts w:ascii="Arial" w:eastAsiaTheme="minorHAnsi" w:hAnsi="Arial" w:cs="Arial"/>
          <w:sz w:val="18"/>
          <w:szCs w:val="18"/>
        </w:rPr>
        <w:t>.</w:t>
      </w:r>
      <w:r w:rsidR="00730CFB" w:rsidRPr="004F3F4D">
        <w:rPr>
          <w:rFonts w:ascii="Arial" w:eastAsiaTheme="minorHAnsi" w:hAnsi="Arial" w:cs="Arial"/>
          <w:sz w:val="18"/>
          <w:szCs w:val="18"/>
        </w:rPr>
        <w:t xml:space="preserve"> </w:t>
      </w:r>
    </w:p>
    <w:p w14:paraId="3A5EAD5C" w14:textId="5C910F91" w:rsidR="006300E0" w:rsidRPr="004F3F4D" w:rsidRDefault="00285162"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hAnsi="Arial" w:cs="Arial"/>
          <w:sz w:val="18"/>
          <w:szCs w:val="18"/>
        </w:rPr>
        <w:t>“</w:t>
      </w:r>
      <w:r w:rsidRPr="00450237">
        <w:rPr>
          <w:rFonts w:ascii="Arial" w:hAnsi="Arial" w:cs="Arial"/>
          <w:b/>
          <w:sz w:val="18"/>
          <w:szCs w:val="18"/>
          <w:u w:val="single"/>
        </w:rPr>
        <w:t>Intellectual Property Rights</w:t>
      </w:r>
      <w:r w:rsidR="009F1A66" w:rsidRPr="004F3F4D">
        <w:rPr>
          <w:rFonts w:ascii="Arial" w:hAnsi="Arial" w:cs="Arial"/>
          <w:sz w:val="18"/>
          <w:szCs w:val="18"/>
        </w:rPr>
        <w:t>”</w:t>
      </w:r>
      <w:r w:rsidRPr="004F3F4D">
        <w:rPr>
          <w:rFonts w:ascii="Arial" w:hAnsi="Arial" w:cs="Arial"/>
          <w:sz w:val="18"/>
          <w:szCs w:val="18"/>
        </w:rPr>
        <w:t xml:space="preserve"> means all rights to patents, utility models, mask works, copyrights, trademarks, trade secrets, and other protection afforded by law to inventions, models, designs, technical information, and applications</w:t>
      </w:r>
      <w:r w:rsidR="0095076E" w:rsidRPr="004F3F4D">
        <w:rPr>
          <w:rFonts w:ascii="Arial" w:hAnsi="Arial" w:cs="Arial"/>
          <w:sz w:val="18"/>
          <w:szCs w:val="18"/>
        </w:rPr>
        <w:t>.</w:t>
      </w:r>
      <w:r w:rsidRPr="004F3F4D">
        <w:rPr>
          <w:rFonts w:ascii="Arial" w:hAnsi="Arial" w:cs="Arial"/>
          <w:sz w:val="18"/>
          <w:szCs w:val="18"/>
        </w:rPr>
        <w:t xml:space="preserve"> </w:t>
      </w:r>
    </w:p>
    <w:p w14:paraId="508656FB" w14:textId="5FC08065" w:rsidR="00EE40DC" w:rsidRDefault="00EE40DC"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Non-Public Data</w:t>
      </w:r>
      <w:r w:rsidRPr="004F3F4D">
        <w:rPr>
          <w:rFonts w:ascii="Arial" w:eastAsiaTheme="minorHAnsi" w:hAnsi="Arial" w:cs="Arial"/>
          <w:sz w:val="18"/>
          <w:szCs w:val="18"/>
        </w:rPr>
        <w:t xml:space="preserve">” means </w:t>
      </w:r>
      <w:r w:rsidR="00763207" w:rsidRPr="004F3F4D">
        <w:rPr>
          <w:rFonts w:ascii="Arial" w:eastAsiaTheme="minorHAnsi" w:hAnsi="Arial" w:cs="Arial"/>
          <w:sz w:val="18"/>
          <w:szCs w:val="18"/>
        </w:rPr>
        <w:t xml:space="preserve">records or </w:t>
      </w:r>
      <w:r w:rsidR="00651D86" w:rsidRPr="004F3F4D">
        <w:rPr>
          <w:rFonts w:ascii="Arial" w:eastAsiaTheme="minorHAnsi" w:hAnsi="Arial" w:cs="Arial"/>
          <w:sz w:val="18"/>
          <w:szCs w:val="18"/>
        </w:rPr>
        <w:t>data that are</w:t>
      </w:r>
      <w:r w:rsidRPr="004F3F4D">
        <w:rPr>
          <w:rFonts w:ascii="Arial" w:eastAsiaTheme="minorHAnsi" w:hAnsi="Arial" w:cs="Arial"/>
          <w:sz w:val="18"/>
          <w:szCs w:val="18"/>
        </w:rPr>
        <w:t xml:space="preserve"> not subject to distribution to the public</w:t>
      </w:r>
      <w:r w:rsidR="00763207" w:rsidRPr="004F3F4D">
        <w:rPr>
          <w:rFonts w:ascii="Arial" w:eastAsiaTheme="minorHAnsi" w:hAnsi="Arial" w:cs="Arial"/>
          <w:sz w:val="18"/>
          <w:szCs w:val="18"/>
        </w:rPr>
        <w:t>.</w:t>
      </w:r>
      <w:r w:rsidR="005E2D7F" w:rsidRPr="004F3F4D">
        <w:rPr>
          <w:rFonts w:ascii="Arial" w:eastAsiaTheme="minorHAnsi" w:hAnsi="Arial" w:cs="Arial"/>
          <w:sz w:val="18"/>
          <w:szCs w:val="18"/>
        </w:rPr>
        <w:t xml:space="preserve"> </w:t>
      </w:r>
      <w:r w:rsidR="00763207" w:rsidRPr="004F3F4D">
        <w:rPr>
          <w:rFonts w:ascii="Arial" w:eastAsiaTheme="minorHAnsi" w:hAnsi="Arial" w:cs="Arial"/>
          <w:sz w:val="18"/>
          <w:szCs w:val="18"/>
        </w:rPr>
        <w:t xml:space="preserve">Access is restricted </w:t>
      </w:r>
      <w:r w:rsidRPr="004F3F4D">
        <w:rPr>
          <w:rFonts w:ascii="Arial" w:eastAsiaTheme="minorHAnsi" w:hAnsi="Arial" w:cs="Arial"/>
          <w:sz w:val="18"/>
          <w:szCs w:val="18"/>
        </w:rPr>
        <w:t xml:space="preserve">because it </w:t>
      </w:r>
      <w:r w:rsidR="00763207" w:rsidRPr="004F3F4D">
        <w:rPr>
          <w:rFonts w:ascii="Arial" w:eastAsiaTheme="minorHAnsi" w:hAnsi="Arial" w:cs="Arial"/>
          <w:sz w:val="18"/>
          <w:szCs w:val="18"/>
        </w:rPr>
        <w:t xml:space="preserve">includes </w:t>
      </w:r>
      <w:r w:rsidRPr="004F3F4D">
        <w:rPr>
          <w:rFonts w:ascii="Arial" w:eastAsiaTheme="minorHAnsi" w:hAnsi="Arial" w:cs="Arial"/>
          <w:sz w:val="18"/>
          <w:szCs w:val="18"/>
        </w:rPr>
        <w:t xml:space="preserve">information that is </w:t>
      </w:r>
      <w:r w:rsidR="00D22058" w:rsidRPr="004F3F4D">
        <w:rPr>
          <w:rFonts w:ascii="Arial" w:eastAsiaTheme="minorHAnsi" w:hAnsi="Arial" w:cs="Arial"/>
          <w:sz w:val="18"/>
          <w:szCs w:val="18"/>
        </w:rPr>
        <w:t>protected</w:t>
      </w:r>
      <w:r w:rsidRPr="004F3F4D">
        <w:rPr>
          <w:rFonts w:ascii="Arial" w:eastAsiaTheme="minorHAnsi" w:hAnsi="Arial" w:cs="Arial"/>
          <w:sz w:val="18"/>
          <w:szCs w:val="18"/>
        </w:rPr>
        <w:t xml:space="preserve"> by </w:t>
      </w:r>
      <w:r w:rsidR="00661A1B" w:rsidRPr="004F3F4D">
        <w:rPr>
          <w:rFonts w:ascii="Arial" w:eastAsiaTheme="minorHAnsi" w:hAnsi="Arial" w:cs="Arial"/>
          <w:sz w:val="18"/>
          <w:szCs w:val="18"/>
        </w:rPr>
        <w:t>state</w:t>
      </w:r>
      <w:r w:rsidR="00D22058" w:rsidRPr="004F3F4D">
        <w:rPr>
          <w:rFonts w:ascii="Arial" w:eastAsiaTheme="minorHAnsi" w:hAnsi="Arial" w:cs="Arial"/>
          <w:sz w:val="18"/>
          <w:szCs w:val="18"/>
        </w:rPr>
        <w:t xml:space="preserve"> or</w:t>
      </w:r>
      <w:r w:rsidR="00661A1B" w:rsidRPr="004F3F4D">
        <w:rPr>
          <w:rFonts w:ascii="Arial" w:eastAsiaTheme="minorHAnsi" w:hAnsi="Arial" w:cs="Arial"/>
          <w:sz w:val="18"/>
          <w:szCs w:val="18"/>
        </w:rPr>
        <w:t xml:space="preserve"> federal </w:t>
      </w:r>
      <w:r w:rsidR="00D22058" w:rsidRPr="004F3F4D">
        <w:rPr>
          <w:rFonts w:ascii="Arial" w:eastAsiaTheme="minorHAnsi" w:hAnsi="Arial" w:cs="Arial"/>
          <w:sz w:val="18"/>
          <w:szCs w:val="18"/>
        </w:rPr>
        <w:t>law</w:t>
      </w:r>
      <w:r w:rsidRPr="004F3F4D">
        <w:rPr>
          <w:rFonts w:ascii="Arial" w:eastAsiaTheme="minorHAnsi" w:hAnsi="Arial" w:cs="Arial"/>
          <w:sz w:val="18"/>
          <w:szCs w:val="18"/>
        </w:rPr>
        <w:t xml:space="preserve">. </w:t>
      </w:r>
      <w:r w:rsidR="00651D86" w:rsidRPr="004F3F4D">
        <w:rPr>
          <w:rFonts w:ascii="Arial" w:eastAsiaTheme="minorHAnsi" w:hAnsi="Arial" w:cs="Arial"/>
          <w:sz w:val="18"/>
          <w:szCs w:val="18"/>
        </w:rPr>
        <w:t>Non-Public Data</w:t>
      </w:r>
      <w:r w:rsidRPr="004F3F4D">
        <w:rPr>
          <w:rFonts w:ascii="Arial" w:eastAsiaTheme="minorHAnsi" w:hAnsi="Arial" w:cs="Arial"/>
          <w:sz w:val="18"/>
          <w:szCs w:val="18"/>
        </w:rPr>
        <w:t xml:space="preserve"> includes</w:t>
      </w:r>
      <w:r w:rsidR="00007EE0" w:rsidRPr="004F3F4D">
        <w:rPr>
          <w:rFonts w:ascii="Arial" w:eastAsiaTheme="minorHAnsi" w:hAnsi="Arial" w:cs="Arial"/>
          <w:sz w:val="18"/>
          <w:szCs w:val="18"/>
        </w:rPr>
        <w:t>, but is not limited to,</w:t>
      </w:r>
      <w:r w:rsidRPr="004F3F4D">
        <w:rPr>
          <w:rFonts w:ascii="Arial" w:eastAsiaTheme="minorHAnsi" w:hAnsi="Arial" w:cs="Arial"/>
          <w:sz w:val="18"/>
          <w:szCs w:val="18"/>
        </w:rPr>
        <w:t xml:space="preserve"> </w:t>
      </w:r>
      <w:r w:rsidR="00FB379F" w:rsidRPr="004F3F4D">
        <w:rPr>
          <w:rFonts w:ascii="Arial" w:eastAsiaTheme="minorHAnsi" w:hAnsi="Arial" w:cs="Arial"/>
          <w:sz w:val="18"/>
          <w:szCs w:val="18"/>
        </w:rPr>
        <w:t>a person’s name</w:t>
      </w:r>
      <w:r w:rsidR="00651D86" w:rsidRPr="004F3F4D">
        <w:rPr>
          <w:rFonts w:ascii="Arial" w:eastAsiaTheme="minorHAnsi" w:hAnsi="Arial" w:cs="Arial"/>
          <w:sz w:val="18"/>
          <w:szCs w:val="18"/>
        </w:rPr>
        <w:t>;</w:t>
      </w:r>
      <w:r w:rsidRPr="004F3F4D">
        <w:rPr>
          <w:rFonts w:ascii="Arial" w:eastAsiaTheme="minorHAnsi" w:hAnsi="Arial" w:cs="Arial"/>
          <w:sz w:val="18"/>
          <w:szCs w:val="18"/>
        </w:rPr>
        <w:t xml:space="preserve"> government-issued identification numbers (e.g., Social Security, driver’s license, passport); financial </w:t>
      </w:r>
      <w:proofErr w:type="gramStart"/>
      <w:r w:rsidRPr="004F3F4D">
        <w:rPr>
          <w:rFonts w:ascii="Arial" w:eastAsiaTheme="minorHAnsi" w:hAnsi="Arial" w:cs="Arial"/>
          <w:sz w:val="18"/>
          <w:szCs w:val="18"/>
        </w:rPr>
        <w:t>account</w:t>
      </w:r>
      <w:proofErr w:type="gramEnd"/>
      <w:r w:rsidRPr="004F3F4D">
        <w:rPr>
          <w:rFonts w:ascii="Arial" w:eastAsiaTheme="minorHAnsi" w:hAnsi="Arial" w:cs="Arial"/>
          <w:sz w:val="18"/>
          <w:szCs w:val="18"/>
        </w:rPr>
        <w:t xml:space="preserve"> informatio</w:t>
      </w:r>
      <w:r w:rsidR="00330861" w:rsidRPr="004F3F4D">
        <w:rPr>
          <w:rFonts w:ascii="Arial" w:eastAsiaTheme="minorHAnsi" w:hAnsi="Arial" w:cs="Arial"/>
          <w:sz w:val="18"/>
          <w:szCs w:val="18"/>
        </w:rPr>
        <w:t>n;</w:t>
      </w:r>
      <w:r w:rsidRPr="004F3F4D">
        <w:rPr>
          <w:rFonts w:ascii="Arial" w:eastAsiaTheme="minorHAnsi" w:hAnsi="Arial" w:cs="Arial"/>
          <w:sz w:val="18"/>
          <w:szCs w:val="18"/>
        </w:rPr>
        <w:t xml:space="preserve"> or </w:t>
      </w:r>
      <w:r w:rsidR="00651D86" w:rsidRPr="004F3F4D">
        <w:rPr>
          <w:rFonts w:ascii="Arial" w:eastAsiaTheme="minorHAnsi" w:hAnsi="Arial" w:cs="Arial"/>
          <w:sz w:val="18"/>
          <w:szCs w:val="18"/>
        </w:rPr>
        <w:t>Protected Health Information</w:t>
      </w:r>
      <w:r w:rsidRPr="004F3F4D">
        <w:rPr>
          <w:rFonts w:ascii="Arial" w:eastAsiaTheme="minorHAnsi" w:hAnsi="Arial" w:cs="Arial"/>
          <w:sz w:val="18"/>
          <w:szCs w:val="18"/>
        </w:rPr>
        <w:t xml:space="preserve">. </w:t>
      </w:r>
    </w:p>
    <w:p w14:paraId="41EFB447" w14:textId="116613A2" w:rsidR="00FF259A" w:rsidRPr="00FF259A" w:rsidRDefault="00FF259A" w:rsidP="00FF259A">
      <w:pPr>
        <w:numPr>
          <w:ilvl w:val="0"/>
          <w:numId w:val="15"/>
        </w:numPr>
        <w:autoSpaceDE w:val="0"/>
        <w:autoSpaceDN w:val="0"/>
        <w:adjustRightInd w:val="0"/>
        <w:spacing w:before="120"/>
        <w:jc w:val="both"/>
        <w:rPr>
          <w:rFonts w:ascii="Arial" w:eastAsiaTheme="minorHAnsi" w:hAnsi="Arial" w:cs="Arial"/>
          <w:sz w:val="18"/>
          <w:szCs w:val="18"/>
        </w:rPr>
      </w:pPr>
      <w:r>
        <w:rPr>
          <w:rFonts w:ascii="Arial" w:eastAsiaTheme="minorHAnsi" w:hAnsi="Arial" w:cs="Arial"/>
          <w:sz w:val="18"/>
          <w:szCs w:val="18"/>
        </w:rPr>
        <w:t>“Personal Data” means information, whether by itself or combined with other data elements, that can identify an individual with reasonable specificity or that is linked or can be reasonably linked to an identified individual.</w:t>
      </w:r>
    </w:p>
    <w:p w14:paraId="770A93E8" w14:textId="406482C9" w:rsidR="00C33E89" w:rsidRPr="004F3F4D" w:rsidRDefault="00C33E89" w:rsidP="00450237">
      <w:pPr>
        <w:numPr>
          <w:ilvl w:val="0"/>
          <w:numId w:val="15"/>
        </w:numPr>
        <w:autoSpaceDE w:val="0"/>
        <w:autoSpaceDN w:val="0"/>
        <w:adjustRightInd w:val="0"/>
        <w:spacing w:before="120"/>
        <w:jc w:val="both"/>
        <w:rPr>
          <w:rFonts w:ascii="Arial" w:eastAsiaTheme="minorHAnsi" w:hAnsi="Arial" w:cs="Arial"/>
          <w:sz w:val="18"/>
          <w:szCs w:val="18"/>
        </w:rPr>
      </w:pPr>
      <w:r>
        <w:rPr>
          <w:rFonts w:ascii="Arial" w:eastAsiaTheme="minorHAnsi" w:hAnsi="Arial" w:cs="Arial"/>
          <w:sz w:val="18"/>
          <w:szCs w:val="18"/>
        </w:rPr>
        <w:t>“</w:t>
      </w:r>
      <w:r w:rsidRPr="00450237">
        <w:rPr>
          <w:rFonts w:ascii="Arial" w:eastAsiaTheme="minorHAnsi" w:hAnsi="Arial" w:cs="Arial"/>
          <w:b/>
          <w:sz w:val="18"/>
          <w:szCs w:val="18"/>
          <w:u w:val="single"/>
        </w:rPr>
        <w:t>Procurement Item</w:t>
      </w:r>
      <w:r w:rsidRPr="00C33E89">
        <w:rPr>
          <w:rFonts w:ascii="Arial" w:eastAsiaTheme="minorHAnsi" w:hAnsi="Arial" w:cs="Arial"/>
          <w:sz w:val="18"/>
          <w:szCs w:val="18"/>
        </w:rPr>
        <w:t xml:space="preserve">” means a Good, a supply, </w:t>
      </w:r>
      <w:r w:rsidR="004F5635">
        <w:rPr>
          <w:rFonts w:ascii="Arial" w:eastAsiaTheme="minorHAnsi" w:hAnsi="Arial" w:cs="Arial"/>
          <w:sz w:val="18"/>
          <w:szCs w:val="18"/>
        </w:rPr>
        <w:t>S</w:t>
      </w:r>
      <w:r w:rsidRPr="00C33E89">
        <w:rPr>
          <w:rFonts w:ascii="Arial" w:eastAsiaTheme="minorHAnsi" w:hAnsi="Arial" w:cs="Arial"/>
          <w:sz w:val="18"/>
          <w:szCs w:val="18"/>
        </w:rPr>
        <w:t>ervice</w:t>
      </w:r>
      <w:r w:rsidR="004F5635">
        <w:rPr>
          <w:rFonts w:ascii="Arial" w:eastAsiaTheme="minorHAnsi" w:hAnsi="Arial" w:cs="Arial"/>
          <w:sz w:val="18"/>
          <w:szCs w:val="18"/>
        </w:rPr>
        <w:t>s</w:t>
      </w:r>
      <w:r w:rsidRPr="00C33E89">
        <w:rPr>
          <w:rFonts w:ascii="Arial" w:eastAsiaTheme="minorHAnsi" w:hAnsi="Arial" w:cs="Arial"/>
          <w:sz w:val="18"/>
          <w:szCs w:val="18"/>
        </w:rPr>
        <w:t>, Custom Deliverable, construction, or technology that Contractor is required to deliver to the State of Utah under this Contract, including software and Software as a Service.</w:t>
      </w:r>
    </w:p>
    <w:p w14:paraId="4CC3B3E6" w14:textId="3CAAC9C4" w:rsidR="00EE40DC" w:rsidRPr="004F3F4D" w:rsidRDefault="00EE40DC"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Prot</w:t>
      </w:r>
      <w:r w:rsidR="00651D86" w:rsidRPr="00450237">
        <w:rPr>
          <w:rFonts w:ascii="Arial" w:eastAsiaTheme="minorHAnsi" w:hAnsi="Arial" w:cs="Arial"/>
          <w:b/>
          <w:sz w:val="18"/>
          <w:szCs w:val="18"/>
          <w:u w:val="single"/>
        </w:rPr>
        <w:t>ected Health Information</w:t>
      </w:r>
      <w:r w:rsidR="00651D86" w:rsidRPr="004F3F4D">
        <w:rPr>
          <w:rFonts w:ascii="Arial" w:eastAsiaTheme="minorHAnsi" w:hAnsi="Arial" w:cs="Arial"/>
          <w:sz w:val="18"/>
          <w:szCs w:val="18"/>
        </w:rPr>
        <w:t>” (PHI)</w:t>
      </w:r>
      <w:r w:rsidR="008F5525" w:rsidRPr="004F3F4D">
        <w:rPr>
          <w:rFonts w:ascii="Arial" w:eastAsiaTheme="minorHAnsi" w:hAnsi="Arial" w:cs="Arial"/>
          <w:sz w:val="18"/>
          <w:szCs w:val="18"/>
        </w:rPr>
        <w:t xml:space="preserve"> is as defined in </w:t>
      </w:r>
      <w:r w:rsidR="008F5525" w:rsidRPr="004F3F4D">
        <w:rPr>
          <w:rFonts w:ascii="Arial" w:hAnsi="Arial" w:cs="Arial"/>
          <w:sz w:val="18"/>
          <w:szCs w:val="18"/>
        </w:rPr>
        <w:t>the Health Insurance Portability and Accountability Act of 1996 (HIPAA), as amended, and its implementing regulations</w:t>
      </w:r>
      <w:r w:rsidRPr="004F3F4D">
        <w:rPr>
          <w:rFonts w:ascii="Arial" w:eastAsiaTheme="minorHAnsi" w:hAnsi="Arial" w:cs="Arial"/>
          <w:sz w:val="18"/>
          <w:szCs w:val="18"/>
        </w:rPr>
        <w:t>.</w:t>
      </w:r>
    </w:p>
    <w:p w14:paraId="3216B9E0" w14:textId="1DE4C422" w:rsidR="007F72F0" w:rsidRPr="004F3F4D" w:rsidRDefault="007F72F0"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Response</w:t>
      </w:r>
      <w:r w:rsidRPr="004F3F4D">
        <w:rPr>
          <w:rFonts w:ascii="Arial" w:eastAsiaTheme="minorHAnsi" w:hAnsi="Arial" w:cs="Arial"/>
          <w:sz w:val="18"/>
          <w:szCs w:val="18"/>
        </w:rPr>
        <w:t xml:space="preserve">” </w:t>
      </w:r>
      <w:r w:rsidRPr="004F3F4D">
        <w:rPr>
          <w:rFonts w:ascii="Arial" w:hAnsi="Arial" w:cs="Arial"/>
          <w:sz w:val="18"/>
          <w:szCs w:val="18"/>
        </w:rPr>
        <w:t>means the Contractor’s bid, proposals, quote, or any other document used by the Contractor to respond to the State Entity’s Solicitation.</w:t>
      </w:r>
    </w:p>
    <w:p w14:paraId="5D9EAF1D" w14:textId="4C83CCD7" w:rsidR="005703BF" w:rsidRPr="004F3F4D" w:rsidRDefault="005703BF"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lastRenderedPageBreak/>
        <w:t>“</w:t>
      </w:r>
      <w:r w:rsidRPr="00450237">
        <w:rPr>
          <w:rFonts w:ascii="Arial" w:eastAsiaTheme="minorHAnsi" w:hAnsi="Arial" w:cs="Arial"/>
          <w:b/>
          <w:sz w:val="18"/>
          <w:szCs w:val="18"/>
          <w:u w:val="single"/>
        </w:rPr>
        <w:t>Security Incident</w:t>
      </w:r>
      <w:r w:rsidRPr="004F3F4D">
        <w:rPr>
          <w:rFonts w:ascii="Arial" w:eastAsiaTheme="minorHAnsi" w:hAnsi="Arial" w:cs="Arial"/>
          <w:sz w:val="18"/>
          <w:szCs w:val="18"/>
        </w:rPr>
        <w:t xml:space="preserve">” means </w:t>
      </w:r>
      <w:r w:rsidR="00FF259A" w:rsidRPr="002E5848">
        <w:rPr>
          <w:rFonts w:ascii="Arial" w:eastAsiaTheme="minorHAnsi" w:hAnsi="Arial" w:cs="Arial"/>
          <w:sz w:val="18"/>
          <w:szCs w:val="18"/>
        </w:rPr>
        <w:t>the attempted unauthorized access to State Data or Personal Data that may result in the use, disclosure, or theft of State Data or Personal Data. Consistent with the GDPA at Subsection 63A-19-405(1)(b), a governmental entity must report “the unauthorized access, acquisition, disclosure, loss of access, or destruction of data that compromises the security, confidentiality, availability, or integrity of the computer systems used or information maintained by the governmental entity”. An incident does not include unsuccessful pings and port scans.</w:t>
      </w:r>
    </w:p>
    <w:p w14:paraId="43890E03" w14:textId="3CBEDA18" w:rsidR="005703BF" w:rsidRPr="00B273CF" w:rsidRDefault="005703BF" w:rsidP="00450237">
      <w:pPr>
        <w:pStyle w:val="ListParagraph"/>
        <w:numPr>
          <w:ilvl w:val="0"/>
          <w:numId w:val="15"/>
        </w:numPr>
        <w:spacing w:before="120" w:after="0" w:line="240" w:lineRule="auto"/>
        <w:jc w:val="both"/>
        <w:rPr>
          <w:rFonts w:ascii="Arial" w:hAnsi="Arial"/>
          <w:sz w:val="18"/>
        </w:rPr>
      </w:pPr>
      <w:r w:rsidRPr="00B273CF">
        <w:rPr>
          <w:rFonts w:ascii="Arial" w:hAnsi="Arial"/>
          <w:sz w:val="18"/>
        </w:rPr>
        <w:t>“</w:t>
      </w:r>
      <w:r w:rsidRPr="00450237">
        <w:rPr>
          <w:rFonts w:ascii="Arial" w:hAnsi="Arial"/>
          <w:b/>
          <w:sz w:val="18"/>
          <w:u w:val="single"/>
        </w:rPr>
        <w:t>Services</w:t>
      </w:r>
      <w:r w:rsidRPr="00B273CF">
        <w:rPr>
          <w:rFonts w:ascii="Arial" w:hAnsi="Arial"/>
          <w:sz w:val="18"/>
        </w:rPr>
        <w:t xml:space="preserve">” means </w:t>
      </w:r>
      <w:r w:rsidR="00730CFB" w:rsidRPr="00B273CF">
        <w:rPr>
          <w:rFonts w:ascii="Arial" w:hAnsi="Arial"/>
          <w:sz w:val="18"/>
        </w:rPr>
        <w:t>the furnishing of labor, time, or effort</w:t>
      </w:r>
      <w:r w:rsidRPr="00B273CF">
        <w:rPr>
          <w:rFonts w:ascii="Arial" w:hAnsi="Arial"/>
          <w:sz w:val="18"/>
        </w:rPr>
        <w:t xml:space="preserve"> by </w:t>
      </w:r>
      <w:r w:rsidR="00661A1B" w:rsidRPr="00B273CF">
        <w:rPr>
          <w:rFonts w:ascii="Arial" w:hAnsi="Arial"/>
          <w:sz w:val="18"/>
        </w:rPr>
        <w:t>Contractor</w:t>
      </w:r>
      <w:r w:rsidRPr="00B273CF">
        <w:rPr>
          <w:rFonts w:ascii="Arial" w:hAnsi="Arial"/>
          <w:sz w:val="18"/>
        </w:rPr>
        <w:t xml:space="preserve">, </w:t>
      </w:r>
      <w:r w:rsidR="008E77EA" w:rsidRPr="00B273CF">
        <w:rPr>
          <w:rFonts w:ascii="Arial" w:hAnsi="Arial"/>
          <w:sz w:val="18"/>
        </w:rPr>
        <w:t xml:space="preserve">and may include </w:t>
      </w:r>
      <w:r w:rsidRPr="00B273CF">
        <w:rPr>
          <w:rFonts w:ascii="Arial" w:hAnsi="Arial"/>
          <w:sz w:val="18"/>
        </w:rPr>
        <w:t xml:space="preserve">installation, configuration, implementation, </w:t>
      </w:r>
      <w:r w:rsidR="00730CFB" w:rsidRPr="00B273CF">
        <w:rPr>
          <w:rFonts w:ascii="Arial" w:hAnsi="Arial"/>
          <w:sz w:val="18"/>
        </w:rPr>
        <w:t xml:space="preserve">technical </w:t>
      </w:r>
      <w:r w:rsidRPr="00B273CF">
        <w:rPr>
          <w:rFonts w:ascii="Arial" w:hAnsi="Arial"/>
          <w:sz w:val="18"/>
        </w:rPr>
        <w:t>support, warranty maintenance</w:t>
      </w:r>
      <w:r w:rsidR="00330861" w:rsidRPr="00B273CF">
        <w:rPr>
          <w:rFonts w:ascii="Arial" w:hAnsi="Arial"/>
          <w:sz w:val="18"/>
        </w:rPr>
        <w:t>,</w:t>
      </w:r>
      <w:r w:rsidRPr="00B273CF">
        <w:rPr>
          <w:rFonts w:ascii="Arial" w:hAnsi="Arial"/>
          <w:sz w:val="18"/>
        </w:rPr>
        <w:t xml:space="preserve"> and </w:t>
      </w:r>
      <w:r w:rsidR="00730CFB" w:rsidRPr="00B273CF">
        <w:rPr>
          <w:rFonts w:ascii="Arial" w:hAnsi="Arial"/>
          <w:sz w:val="18"/>
        </w:rPr>
        <w:t xml:space="preserve">other </w:t>
      </w:r>
      <w:r w:rsidRPr="00B273CF">
        <w:rPr>
          <w:rFonts w:ascii="Arial" w:hAnsi="Arial"/>
          <w:sz w:val="18"/>
        </w:rPr>
        <w:t xml:space="preserve">support </w:t>
      </w:r>
      <w:r w:rsidR="00730CFB" w:rsidRPr="00B273CF">
        <w:rPr>
          <w:rFonts w:ascii="Arial" w:hAnsi="Arial"/>
          <w:sz w:val="18"/>
        </w:rPr>
        <w:t>s</w:t>
      </w:r>
      <w:r w:rsidRPr="00B273CF">
        <w:rPr>
          <w:rFonts w:ascii="Arial" w:hAnsi="Arial"/>
          <w:sz w:val="18"/>
        </w:rPr>
        <w:t>ervices.</w:t>
      </w:r>
    </w:p>
    <w:p w14:paraId="16361F86" w14:textId="77777777" w:rsidR="00C33E89" w:rsidRDefault="00177E56" w:rsidP="00450237">
      <w:pPr>
        <w:numPr>
          <w:ilvl w:val="0"/>
          <w:numId w:val="15"/>
        </w:numPr>
        <w:autoSpaceDE w:val="0"/>
        <w:autoSpaceDN w:val="0"/>
        <w:adjustRightInd w:val="0"/>
        <w:spacing w:before="120"/>
        <w:jc w:val="both"/>
        <w:rPr>
          <w:rFonts w:ascii="Arial" w:eastAsiaTheme="minorHAnsi" w:hAnsi="Arial" w:cs="Arial"/>
          <w:sz w:val="18"/>
          <w:szCs w:val="18"/>
        </w:rPr>
      </w:pPr>
      <w:r w:rsidRPr="004F3F4D">
        <w:rPr>
          <w:rFonts w:ascii="Arial" w:eastAsiaTheme="minorHAnsi" w:hAnsi="Arial" w:cs="Arial"/>
          <w:sz w:val="18"/>
          <w:szCs w:val="18"/>
        </w:rPr>
        <w:t>“</w:t>
      </w:r>
      <w:r w:rsidRPr="00450237">
        <w:rPr>
          <w:rFonts w:ascii="Arial" w:eastAsiaTheme="minorHAnsi" w:hAnsi="Arial" w:cs="Arial"/>
          <w:b/>
          <w:sz w:val="18"/>
          <w:szCs w:val="18"/>
          <w:u w:val="single"/>
        </w:rPr>
        <w:t>Solicitation</w:t>
      </w:r>
      <w:r w:rsidRPr="004F3F4D">
        <w:rPr>
          <w:rFonts w:ascii="Arial" w:eastAsiaTheme="minorHAnsi" w:hAnsi="Arial" w:cs="Arial"/>
          <w:sz w:val="18"/>
          <w:szCs w:val="18"/>
        </w:rPr>
        <w:t xml:space="preserve">” </w:t>
      </w:r>
      <w:r w:rsidR="009B17F1" w:rsidRPr="004F3F4D">
        <w:rPr>
          <w:rFonts w:ascii="Arial" w:hAnsi="Arial" w:cs="Arial"/>
          <w:sz w:val="18"/>
          <w:szCs w:val="18"/>
        </w:rPr>
        <w:t xml:space="preserve">means an invitation for bids, request for proposals, notice of </w:t>
      </w:r>
      <w:r w:rsidR="005E2D7F" w:rsidRPr="004F3F4D">
        <w:rPr>
          <w:rFonts w:ascii="Arial" w:hAnsi="Arial" w:cs="Arial"/>
          <w:sz w:val="18"/>
          <w:szCs w:val="18"/>
        </w:rPr>
        <w:t>sole</w:t>
      </w:r>
      <w:r w:rsidR="009B17F1" w:rsidRPr="004F3F4D">
        <w:rPr>
          <w:rFonts w:ascii="Arial" w:hAnsi="Arial" w:cs="Arial"/>
          <w:sz w:val="18"/>
          <w:szCs w:val="18"/>
        </w:rPr>
        <w:t xml:space="preserve"> source procurement, request for statement of qualifications, request for information, or any document used to obtain bids, proposals, pricing, qualifications, or information for the purpose of </w:t>
      </w:r>
      <w:proofErr w:type="gramStart"/>
      <w:r w:rsidR="009B17F1" w:rsidRPr="004F3F4D">
        <w:rPr>
          <w:rFonts w:ascii="Arial" w:hAnsi="Arial" w:cs="Arial"/>
          <w:sz w:val="18"/>
          <w:szCs w:val="18"/>
        </w:rPr>
        <w:t>entering into</w:t>
      </w:r>
      <w:proofErr w:type="gramEnd"/>
      <w:r w:rsidR="009B17F1" w:rsidRPr="004F3F4D">
        <w:rPr>
          <w:rFonts w:ascii="Arial" w:hAnsi="Arial" w:cs="Arial"/>
          <w:sz w:val="18"/>
          <w:szCs w:val="18"/>
        </w:rPr>
        <w:t xml:space="preserve"> this Contract.</w:t>
      </w:r>
      <w:r w:rsidRPr="004F3F4D">
        <w:rPr>
          <w:rFonts w:ascii="Arial" w:eastAsiaTheme="minorHAnsi" w:hAnsi="Arial" w:cs="Arial"/>
          <w:sz w:val="18"/>
          <w:szCs w:val="18"/>
        </w:rPr>
        <w:t xml:space="preserve">   </w:t>
      </w:r>
      <w:r w:rsidR="00C4476B" w:rsidRPr="004F3F4D">
        <w:rPr>
          <w:rFonts w:ascii="Arial" w:eastAsiaTheme="minorHAnsi" w:hAnsi="Arial" w:cs="Arial"/>
          <w:sz w:val="18"/>
          <w:szCs w:val="18"/>
        </w:rPr>
        <w:t xml:space="preserve"> </w:t>
      </w:r>
    </w:p>
    <w:p w14:paraId="67E57F11" w14:textId="1EA204C4" w:rsidR="00177E56" w:rsidRDefault="00C33E89" w:rsidP="00450237">
      <w:pPr>
        <w:numPr>
          <w:ilvl w:val="0"/>
          <w:numId w:val="15"/>
        </w:numPr>
        <w:autoSpaceDE w:val="0"/>
        <w:autoSpaceDN w:val="0"/>
        <w:adjustRightInd w:val="0"/>
        <w:spacing w:before="120"/>
        <w:jc w:val="both"/>
        <w:rPr>
          <w:rFonts w:ascii="Arial" w:eastAsiaTheme="minorHAnsi" w:hAnsi="Arial" w:cs="Arial"/>
          <w:sz w:val="18"/>
          <w:szCs w:val="18"/>
        </w:rPr>
      </w:pPr>
      <w:r w:rsidRPr="00C33E89">
        <w:rPr>
          <w:rFonts w:ascii="Arial" w:eastAsiaTheme="minorHAnsi" w:hAnsi="Arial" w:cs="Arial"/>
          <w:sz w:val="18"/>
          <w:szCs w:val="18"/>
        </w:rPr>
        <w:t>“</w:t>
      </w:r>
      <w:r w:rsidRPr="00450237">
        <w:rPr>
          <w:rFonts w:ascii="Arial" w:eastAsiaTheme="minorHAnsi" w:hAnsi="Arial" w:cs="Arial"/>
          <w:b/>
          <w:sz w:val="18"/>
          <w:szCs w:val="18"/>
          <w:u w:val="single"/>
        </w:rPr>
        <w:t>Single Sign On</w:t>
      </w:r>
      <w:r w:rsidRPr="00C33E89">
        <w:rPr>
          <w:rFonts w:ascii="Arial" w:eastAsiaTheme="minorHAnsi" w:hAnsi="Arial" w:cs="Arial"/>
          <w:sz w:val="18"/>
          <w:szCs w:val="18"/>
        </w:rPr>
        <w:t>” means the authentication and authorization system operated by the State of Utah for accessing resources operated either by the State or a third party on behalf of the State.</w:t>
      </w:r>
      <w:r w:rsidR="00C4476B" w:rsidRPr="004F3F4D">
        <w:rPr>
          <w:rFonts w:ascii="Arial" w:eastAsiaTheme="minorHAnsi" w:hAnsi="Arial" w:cs="Arial"/>
          <w:sz w:val="18"/>
          <w:szCs w:val="18"/>
        </w:rPr>
        <w:t xml:space="preserve">  </w:t>
      </w:r>
    </w:p>
    <w:p w14:paraId="489D9883" w14:textId="21FF6262" w:rsidR="00C33E89" w:rsidRPr="004F3F4D" w:rsidRDefault="00C33E89" w:rsidP="00450237">
      <w:pPr>
        <w:numPr>
          <w:ilvl w:val="0"/>
          <w:numId w:val="15"/>
        </w:numPr>
        <w:autoSpaceDE w:val="0"/>
        <w:autoSpaceDN w:val="0"/>
        <w:adjustRightInd w:val="0"/>
        <w:spacing w:before="120"/>
        <w:jc w:val="both"/>
        <w:rPr>
          <w:rFonts w:ascii="Arial" w:eastAsiaTheme="minorHAnsi" w:hAnsi="Arial" w:cs="Arial"/>
          <w:sz w:val="18"/>
          <w:szCs w:val="18"/>
        </w:rPr>
      </w:pPr>
      <w:r w:rsidRPr="00C33E89">
        <w:rPr>
          <w:rFonts w:ascii="Arial" w:eastAsiaTheme="minorHAnsi" w:hAnsi="Arial" w:cs="Arial"/>
          <w:sz w:val="18"/>
          <w:szCs w:val="18"/>
        </w:rPr>
        <w:t>“</w:t>
      </w:r>
      <w:r w:rsidRPr="00450237">
        <w:rPr>
          <w:rFonts w:ascii="Arial" w:eastAsiaTheme="minorHAnsi" w:hAnsi="Arial" w:cs="Arial"/>
          <w:b/>
          <w:sz w:val="18"/>
          <w:szCs w:val="18"/>
          <w:u w:val="single"/>
        </w:rPr>
        <w:t>X [Software, Platform, Infrastructure, Network, etc.] as a Service (SaaS)</w:t>
      </w:r>
      <w:r w:rsidRPr="00C33E89">
        <w:rPr>
          <w:rFonts w:ascii="Arial" w:eastAsiaTheme="minorHAnsi" w:hAnsi="Arial" w:cs="Arial"/>
          <w:sz w:val="18"/>
          <w:szCs w:val="18"/>
        </w:rPr>
        <w:t>” means an application running on a Contractor’s or State’s cloud infrastructure which is accessible from various client devices through a</w:t>
      </w:r>
      <w:r w:rsidR="00FF259A">
        <w:rPr>
          <w:rFonts w:ascii="Arial" w:eastAsiaTheme="minorHAnsi" w:hAnsi="Arial" w:cs="Arial"/>
          <w:sz w:val="18"/>
          <w:szCs w:val="18"/>
        </w:rPr>
        <w:t xml:space="preserve"> thin</w:t>
      </w:r>
      <w:r w:rsidRPr="00C33E89">
        <w:rPr>
          <w:rFonts w:ascii="Arial" w:eastAsiaTheme="minorHAnsi" w:hAnsi="Arial" w:cs="Arial"/>
          <w:sz w:val="18"/>
          <w:szCs w:val="18"/>
        </w:rPr>
        <w:t xml:space="preserve"> client interface</w:t>
      </w:r>
      <w:r w:rsidR="00470D2C">
        <w:rPr>
          <w:rFonts w:ascii="Arial" w:eastAsiaTheme="minorHAnsi" w:hAnsi="Arial" w:cs="Arial"/>
          <w:sz w:val="18"/>
          <w:szCs w:val="18"/>
        </w:rPr>
        <w:t xml:space="preserve"> (</w:t>
      </w:r>
      <w:r w:rsidR="00FF259A">
        <w:rPr>
          <w:rFonts w:ascii="Arial" w:eastAsiaTheme="minorHAnsi" w:hAnsi="Arial" w:cs="Arial"/>
          <w:sz w:val="18"/>
          <w:szCs w:val="18"/>
        </w:rPr>
        <w:t>such as</w:t>
      </w:r>
      <w:r w:rsidRPr="00C33E89">
        <w:rPr>
          <w:rFonts w:ascii="Arial" w:eastAsiaTheme="minorHAnsi" w:hAnsi="Arial" w:cs="Arial"/>
          <w:sz w:val="18"/>
          <w:szCs w:val="18"/>
        </w:rPr>
        <w:t xml:space="preserve"> a Web browser</w:t>
      </w:r>
      <w:r w:rsidR="00470D2C">
        <w:rPr>
          <w:rFonts w:ascii="Arial" w:eastAsiaTheme="minorHAnsi" w:hAnsi="Arial" w:cs="Arial"/>
          <w:sz w:val="18"/>
          <w:szCs w:val="18"/>
        </w:rPr>
        <w:t xml:space="preserve">, </w:t>
      </w:r>
      <w:r w:rsidRPr="00C33E89">
        <w:rPr>
          <w:rFonts w:ascii="Arial" w:eastAsiaTheme="minorHAnsi" w:hAnsi="Arial" w:cs="Arial"/>
          <w:sz w:val="18"/>
          <w:szCs w:val="18"/>
        </w:rPr>
        <w:t>Web-based email,</w:t>
      </w:r>
      <w:r w:rsidR="00470D2C">
        <w:rPr>
          <w:rFonts w:ascii="Arial" w:eastAsiaTheme="minorHAnsi" w:hAnsi="Arial" w:cs="Arial"/>
          <w:sz w:val="18"/>
          <w:szCs w:val="18"/>
        </w:rPr>
        <w:t xml:space="preserve"> </w:t>
      </w:r>
      <w:r w:rsidR="00FF259A">
        <w:rPr>
          <w:rFonts w:ascii="Arial" w:eastAsiaTheme="minorHAnsi" w:hAnsi="Arial" w:cs="Arial"/>
          <w:sz w:val="18"/>
          <w:szCs w:val="18"/>
        </w:rPr>
        <w:t xml:space="preserve">or </w:t>
      </w:r>
      <w:r w:rsidRPr="00C33E89">
        <w:rPr>
          <w:rFonts w:ascii="Arial" w:eastAsiaTheme="minorHAnsi" w:hAnsi="Arial" w:cs="Arial"/>
          <w:sz w:val="18"/>
          <w:szCs w:val="18"/>
        </w:rPr>
        <w:t>a program interface</w:t>
      </w:r>
      <w:r w:rsidR="00BD4D3C">
        <w:rPr>
          <w:rFonts w:ascii="Arial" w:eastAsiaTheme="minorHAnsi" w:hAnsi="Arial" w:cs="Arial"/>
          <w:sz w:val="18"/>
          <w:szCs w:val="18"/>
        </w:rPr>
        <w:t>)</w:t>
      </w:r>
      <w:r w:rsidRPr="00C33E89">
        <w:rPr>
          <w:rFonts w:ascii="Arial" w:eastAsiaTheme="minorHAnsi" w:hAnsi="Arial" w:cs="Arial"/>
          <w:sz w:val="18"/>
          <w:szCs w:val="18"/>
        </w:rPr>
        <w:t xml:space="preserve"> </w:t>
      </w:r>
      <w:r w:rsidR="00EF6CDD">
        <w:rPr>
          <w:rFonts w:ascii="Arial" w:eastAsiaTheme="minorHAnsi" w:hAnsi="Arial" w:cs="Arial"/>
          <w:sz w:val="18"/>
          <w:szCs w:val="18"/>
        </w:rPr>
        <w:t>For clarity, t</w:t>
      </w:r>
      <w:r w:rsidRPr="00C33E89">
        <w:rPr>
          <w:rFonts w:ascii="Arial" w:eastAsiaTheme="minorHAnsi" w:hAnsi="Arial" w:cs="Arial"/>
          <w:sz w:val="18"/>
          <w:szCs w:val="18"/>
        </w:rPr>
        <w:t>he State does not manage or control the underlying cloud infrastructure including network, servers, operating systems, storage, or even individual application capabilities, with the possible exception of limited user-specific application configuration settings</w:t>
      </w:r>
      <w:r w:rsidR="00EF6CDD">
        <w:rPr>
          <w:rFonts w:ascii="Arial" w:eastAsiaTheme="minorHAnsi" w:hAnsi="Arial" w:cs="Arial"/>
          <w:sz w:val="18"/>
          <w:szCs w:val="18"/>
        </w:rPr>
        <w:t>.</w:t>
      </w:r>
    </w:p>
    <w:p w14:paraId="726E1A94" w14:textId="1E43BDE9" w:rsidR="00FF259A" w:rsidRDefault="00EE40DC" w:rsidP="00FF259A">
      <w:pPr>
        <w:numPr>
          <w:ilvl w:val="0"/>
          <w:numId w:val="15"/>
        </w:numPr>
        <w:autoSpaceDE w:val="0"/>
        <w:autoSpaceDN w:val="0"/>
        <w:adjustRightInd w:val="0"/>
        <w:spacing w:before="120"/>
        <w:jc w:val="both"/>
        <w:rPr>
          <w:rFonts w:ascii="Arial" w:eastAsiaTheme="minorHAnsi" w:hAnsi="Arial" w:cs="Arial"/>
          <w:sz w:val="18"/>
          <w:szCs w:val="18"/>
        </w:rPr>
      </w:pPr>
      <w:r w:rsidRPr="00C33E89">
        <w:rPr>
          <w:rFonts w:ascii="Arial" w:eastAsiaTheme="minorHAnsi" w:hAnsi="Arial" w:cs="Arial"/>
          <w:sz w:val="18"/>
          <w:szCs w:val="18"/>
        </w:rPr>
        <w:t>“</w:t>
      </w:r>
      <w:r w:rsidR="00C33E89" w:rsidRPr="00450237">
        <w:rPr>
          <w:rFonts w:ascii="Arial" w:eastAsiaTheme="minorHAnsi" w:hAnsi="Arial" w:cs="Arial"/>
          <w:b/>
          <w:sz w:val="18"/>
          <w:szCs w:val="18"/>
          <w:u w:val="single"/>
        </w:rPr>
        <w:t>State Data</w:t>
      </w:r>
      <w:r w:rsidR="00C33E89" w:rsidRPr="00C33E89">
        <w:rPr>
          <w:rFonts w:ascii="Arial" w:eastAsiaTheme="minorHAnsi" w:hAnsi="Arial" w:cs="Arial"/>
          <w:sz w:val="18"/>
          <w:szCs w:val="18"/>
        </w:rPr>
        <w:t xml:space="preserve">” means </w:t>
      </w:r>
      <w:bookmarkStart w:id="0" w:name="_Hlk219744724"/>
      <w:r w:rsidR="00FF259A" w:rsidRPr="00960C84">
        <w:rPr>
          <w:rFonts w:ascii="Arial" w:hAnsi="Arial" w:cs="Arial"/>
          <w:sz w:val="18"/>
          <w:szCs w:val="18"/>
        </w:rPr>
        <w:t>all Confidential Information, Non-Public Data, and Personal Data that is created, controlled, maintained, owned, or in any way originating from or on behalf of the State of Utah, and all State-controlled data that is the output of computer processing or other electronic manipulation of any data the State created, controlled, maintained, or in any way originated from the State of Utah, regardless of where such data or output is stored or maintained</w:t>
      </w:r>
      <w:bookmarkEnd w:id="0"/>
    </w:p>
    <w:p w14:paraId="61FDC977" w14:textId="6A7A5725" w:rsidR="00FF259A" w:rsidRPr="00FF259A" w:rsidRDefault="00FF259A" w:rsidP="00FF259A">
      <w:pPr>
        <w:numPr>
          <w:ilvl w:val="0"/>
          <w:numId w:val="15"/>
        </w:numPr>
        <w:autoSpaceDE w:val="0"/>
        <w:autoSpaceDN w:val="0"/>
        <w:adjustRightInd w:val="0"/>
        <w:spacing w:before="120"/>
        <w:jc w:val="both"/>
        <w:rPr>
          <w:rFonts w:ascii="Arial" w:eastAsiaTheme="minorHAnsi" w:hAnsi="Arial" w:cs="Arial"/>
          <w:sz w:val="18"/>
          <w:szCs w:val="18"/>
        </w:rPr>
      </w:pPr>
      <w:r w:rsidRPr="00FF259A">
        <w:rPr>
          <w:rFonts w:ascii="Arial" w:eastAsiaTheme="minorHAnsi" w:hAnsi="Arial" w:cs="Arial"/>
          <w:sz w:val="18"/>
          <w:szCs w:val="18"/>
        </w:rPr>
        <w:t>“</w:t>
      </w:r>
      <w:r w:rsidRPr="00FF259A">
        <w:rPr>
          <w:rFonts w:ascii="Arial" w:eastAsiaTheme="minorHAnsi" w:hAnsi="Arial" w:cs="Arial"/>
          <w:b/>
          <w:bCs/>
          <w:sz w:val="18"/>
          <w:szCs w:val="18"/>
          <w:u w:val="single"/>
        </w:rPr>
        <w:t>State of Utah” or “State Entity” or “State”</w:t>
      </w:r>
      <w:r w:rsidRPr="00FF259A">
        <w:rPr>
          <w:rFonts w:ascii="Arial" w:eastAsiaTheme="minorHAnsi" w:hAnsi="Arial" w:cs="Arial"/>
          <w:sz w:val="18"/>
          <w:szCs w:val="18"/>
        </w:rPr>
        <w:t xml:space="preserve"> means the State of Utah, in its entirety, including its institutions, agencies, departments, divisions, authorities and instrumentalities, boards, commissions, elected or appointed officers, employees, agents, authorized volunteers, and where applicable, Eligible Users. </w:t>
      </w:r>
    </w:p>
    <w:p w14:paraId="2EF1C3AD" w14:textId="27D951FD" w:rsidR="00082CA0" w:rsidRPr="00400F42" w:rsidRDefault="00082CA0" w:rsidP="00082CA0">
      <w:pPr>
        <w:numPr>
          <w:ilvl w:val="0"/>
          <w:numId w:val="15"/>
        </w:numPr>
        <w:spacing w:before="120"/>
        <w:jc w:val="both"/>
        <w:rPr>
          <w:rFonts w:ascii="Arial" w:eastAsia="Arial" w:hAnsi="Arial" w:cs="Arial"/>
          <w:sz w:val="18"/>
          <w:szCs w:val="18"/>
        </w:rPr>
      </w:pPr>
      <w:r w:rsidRPr="00400F42">
        <w:rPr>
          <w:rFonts w:ascii="Arial" w:eastAsia="Arial" w:hAnsi="Arial" w:cs="Arial"/>
          <w:b/>
          <w:sz w:val="18"/>
          <w:szCs w:val="18"/>
          <w:u w:val="single"/>
        </w:rPr>
        <w:t>“</w:t>
      </w:r>
      <w:proofErr w:type="spellStart"/>
      <w:r w:rsidR="00773466">
        <w:rPr>
          <w:rFonts w:ascii="Arial" w:eastAsia="Arial" w:hAnsi="Arial" w:cs="Arial"/>
          <w:b/>
          <w:sz w:val="18"/>
          <w:szCs w:val="18"/>
          <w:u w:val="single"/>
        </w:rPr>
        <w:t>StateRAMP</w:t>
      </w:r>
      <w:proofErr w:type="spellEnd"/>
      <w:r w:rsidR="00F5721D">
        <w:rPr>
          <w:rFonts w:ascii="Arial" w:eastAsia="Arial" w:hAnsi="Arial" w:cs="Arial"/>
          <w:b/>
          <w:sz w:val="18"/>
          <w:szCs w:val="18"/>
          <w:u w:val="single"/>
        </w:rPr>
        <w:t xml:space="preserve"> dba </w:t>
      </w:r>
      <w:proofErr w:type="spellStart"/>
      <w:r w:rsidR="00F5721D">
        <w:rPr>
          <w:rFonts w:ascii="Arial" w:eastAsia="Arial" w:hAnsi="Arial" w:cs="Arial"/>
          <w:b/>
          <w:sz w:val="18"/>
          <w:szCs w:val="18"/>
          <w:u w:val="single"/>
        </w:rPr>
        <w:t>Gov</w:t>
      </w:r>
      <w:r w:rsidR="00773466">
        <w:rPr>
          <w:rFonts w:ascii="Arial" w:eastAsia="Arial" w:hAnsi="Arial" w:cs="Arial"/>
          <w:b/>
          <w:sz w:val="18"/>
          <w:szCs w:val="18"/>
          <w:u w:val="single"/>
        </w:rPr>
        <w:t>Ramp</w:t>
      </w:r>
      <w:proofErr w:type="spellEnd"/>
      <w:r w:rsidRPr="00400F42">
        <w:rPr>
          <w:rFonts w:ascii="Arial" w:eastAsia="Arial" w:hAnsi="Arial" w:cs="Arial"/>
          <w:b/>
          <w:sz w:val="18"/>
          <w:szCs w:val="18"/>
          <w:u w:val="single"/>
        </w:rPr>
        <w:t>”</w:t>
      </w:r>
      <w:r w:rsidRPr="00400F42">
        <w:rPr>
          <w:rFonts w:ascii="Arial" w:eastAsia="Arial" w:hAnsi="Arial" w:cs="Arial"/>
          <w:sz w:val="18"/>
          <w:szCs w:val="18"/>
        </w:rPr>
        <w:t xml:space="preserve"> means </w:t>
      </w:r>
      <w:r w:rsidR="006F1B4E">
        <w:rPr>
          <w:rFonts w:ascii="Arial" w:eastAsia="Arial" w:hAnsi="Arial" w:cs="Arial"/>
          <w:sz w:val="18"/>
          <w:szCs w:val="18"/>
          <w:lang w:val="en"/>
        </w:rPr>
        <w:t>a</w:t>
      </w:r>
      <w:r w:rsidR="006F1B4E" w:rsidRPr="00400F42">
        <w:rPr>
          <w:rFonts w:ascii="Arial" w:eastAsia="Arial" w:hAnsi="Arial" w:cs="Arial"/>
          <w:sz w:val="18"/>
          <w:szCs w:val="18"/>
          <w:lang w:val="en"/>
        </w:rPr>
        <w:t xml:space="preserve"> </w:t>
      </w:r>
      <w:r w:rsidRPr="00400F42">
        <w:rPr>
          <w:rFonts w:ascii="Arial" w:eastAsia="Arial" w:hAnsi="Arial" w:cs="Arial"/>
          <w:sz w:val="18"/>
          <w:szCs w:val="18"/>
          <w:lang w:val="en"/>
        </w:rPr>
        <w:t xml:space="preserve">Risk and Authorization Management Program, which provides a standardized approach to security assessment, authorization, and continuous monitoring for cloud products and services used by state and local governments, public education institutions, and special districts </w:t>
      </w:r>
      <w:r w:rsidRPr="00400F42">
        <w:rPr>
          <w:rFonts w:ascii="Arial" w:eastAsia="Arial" w:hAnsi="Arial" w:cs="Arial"/>
          <w:sz w:val="18"/>
          <w:szCs w:val="18"/>
        </w:rPr>
        <w:t xml:space="preserve">enabling these organizations to validate the security of their third-party IaaS (Infrastructure as a Service), PaaS (Platform as a Service), and/or SaaS (Software as a Service) solutions which process, transmit, store the organization’s data or which could impact data security </w:t>
      </w:r>
      <w:proofErr w:type="spellStart"/>
      <w:r w:rsidR="00773466">
        <w:rPr>
          <w:rFonts w:ascii="Arial" w:eastAsia="Arial" w:hAnsi="Arial" w:cs="Arial"/>
          <w:sz w:val="18"/>
          <w:szCs w:val="18"/>
        </w:rPr>
        <w:t>GovRAMP</w:t>
      </w:r>
      <w:r w:rsidRPr="00400F42">
        <w:rPr>
          <w:rFonts w:ascii="Arial" w:eastAsia="Arial" w:hAnsi="Arial" w:cs="Arial"/>
          <w:sz w:val="18"/>
          <w:szCs w:val="18"/>
        </w:rPr>
        <w:t>’s</w:t>
      </w:r>
      <w:proofErr w:type="spellEnd"/>
      <w:r w:rsidRPr="00400F42">
        <w:rPr>
          <w:rFonts w:ascii="Arial" w:eastAsia="Arial" w:hAnsi="Arial" w:cs="Arial"/>
          <w:sz w:val="18"/>
          <w:szCs w:val="18"/>
        </w:rPr>
        <w:t xml:space="preserve"> security verification model is based on NIST 800-53 Rev. 5 published by the National Institute of Standards and Technology (NIST)</w:t>
      </w:r>
      <w:r w:rsidRPr="00400F42">
        <w:rPr>
          <w:rFonts w:ascii="Arial" w:eastAsia="Arial" w:hAnsi="Arial" w:cs="Arial"/>
          <w:sz w:val="18"/>
          <w:szCs w:val="18"/>
          <w:lang w:val="en"/>
        </w:rPr>
        <w:t>.</w:t>
      </w:r>
      <w:r w:rsidR="006F1B4E">
        <w:rPr>
          <w:rFonts w:ascii="Arial" w:eastAsia="Arial" w:hAnsi="Arial" w:cs="Arial"/>
          <w:sz w:val="18"/>
          <w:szCs w:val="18"/>
          <w:lang w:val="en"/>
        </w:rPr>
        <w:t xml:space="preserve"> Moving forward </w:t>
      </w:r>
      <w:proofErr w:type="spellStart"/>
      <w:r w:rsidR="006F1B4E">
        <w:rPr>
          <w:rFonts w:ascii="Arial" w:eastAsia="Arial" w:hAnsi="Arial" w:cs="Arial"/>
          <w:sz w:val="18"/>
          <w:szCs w:val="18"/>
          <w:lang w:val="en"/>
        </w:rPr>
        <w:t>GovRAMP</w:t>
      </w:r>
      <w:proofErr w:type="spellEnd"/>
      <w:r w:rsidR="006F1B4E">
        <w:rPr>
          <w:rFonts w:ascii="Arial" w:eastAsia="Arial" w:hAnsi="Arial" w:cs="Arial"/>
          <w:sz w:val="18"/>
          <w:szCs w:val="18"/>
          <w:lang w:val="en"/>
        </w:rPr>
        <w:t xml:space="preserve"> will be the name used.</w:t>
      </w:r>
      <w:r w:rsidRPr="00400F42">
        <w:rPr>
          <w:rFonts w:ascii="Arial" w:eastAsia="Arial" w:hAnsi="Arial" w:cs="Arial"/>
          <w:sz w:val="18"/>
          <w:szCs w:val="18"/>
          <w:lang w:val="en"/>
        </w:rPr>
        <w:t xml:space="preserve"> </w:t>
      </w:r>
      <w:r w:rsidRPr="00400F42">
        <w:rPr>
          <w:rFonts w:ascii="Arial" w:eastAsia="Arial" w:hAnsi="Arial" w:cs="Arial"/>
          <w:sz w:val="18"/>
          <w:szCs w:val="18"/>
        </w:rPr>
        <w:t xml:space="preserve"> </w:t>
      </w:r>
    </w:p>
    <w:p w14:paraId="0BEC96A6" w14:textId="6EDCF5FC" w:rsidR="00082CA0" w:rsidRPr="00400F42" w:rsidRDefault="00082CA0" w:rsidP="00082CA0">
      <w:pPr>
        <w:numPr>
          <w:ilvl w:val="0"/>
          <w:numId w:val="15"/>
        </w:numPr>
        <w:spacing w:before="120"/>
        <w:jc w:val="both"/>
        <w:rPr>
          <w:rFonts w:ascii="Arial" w:eastAsia="Arial" w:hAnsi="Arial" w:cs="Arial"/>
          <w:sz w:val="18"/>
          <w:szCs w:val="18"/>
        </w:rPr>
      </w:pPr>
      <w:r w:rsidRPr="00400F42">
        <w:rPr>
          <w:rFonts w:ascii="Arial" w:eastAsia="Arial" w:hAnsi="Arial" w:cs="Arial"/>
          <w:b/>
          <w:sz w:val="18"/>
          <w:szCs w:val="18"/>
          <w:u w:val="single"/>
        </w:rPr>
        <w:t>“</w:t>
      </w:r>
      <w:proofErr w:type="spellStart"/>
      <w:r w:rsidR="00773466">
        <w:rPr>
          <w:rFonts w:ascii="Arial" w:eastAsia="Arial" w:hAnsi="Arial" w:cs="Arial"/>
          <w:b/>
          <w:sz w:val="18"/>
          <w:szCs w:val="18"/>
          <w:u w:val="single"/>
        </w:rPr>
        <w:t>GovRAMP</w:t>
      </w:r>
      <w:proofErr w:type="spellEnd"/>
      <w:r w:rsidRPr="00400F42">
        <w:rPr>
          <w:rFonts w:ascii="Arial" w:eastAsia="Arial" w:hAnsi="Arial" w:cs="Arial"/>
          <w:b/>
          <w:sz w:val="18"/>
          <w:szCs w:val="18"/>
          <w:u w:val="single"/>
        </w:rPr>
        <w:t xml:space="preserve"> Verified Status”</w:t>
      </w:r>
      <w:r w:rsidRPr="00400F42">
        <w:rPr>
          <w:rFonts w:ascii="Arial" w:eastAsia="Arial" w:hAnsi="Arial" w:cs="Arial"/>
          <w:sz w:val="18"/>
          <w:szCs w:val="18"/>
        </w:rPr>
        <w:t xml:space="preserve"> means a status indicating that a service provider has met all </w:t>
      </w:r>
      <w:proofErr w:type="spellStart"/>
      <w:r w:rsidR="00773466">
        <w:rPr>
          <w:rFonts w:ascii="Arial" w:eastAsia="Arial" w:hAnsi="Arial" w:cs="Arial"/>
          <w:sz w:val="18"/>
          <w:szCs w:val="18"/>
        </w:rPr>
        <w:t>GovRAMP</w:t>
      </w:r>
      <w:proofErr w:type="spellEnd"/>
      <w:r w:rsidRPr="00400F42">
        <w:rPr>
          <w:rFonts w:ascii="Arial" w:eastAsia="Arial" w:hAnsi="Arial" w:cs="Arial"/>
          <w:sz w:val="18"/>
          <w:szCs w:val="18"/>
        </w:rPr>
        <w:t xml:space="preserve"> security requirements related to that status and has been provided with an authorization established by the </w:t>
      </w:r>
      <w:proofErr w:type="spellStart"/>
      <w:r w:rsidR="00773466">
        <w:rPr>
          <w:rFonts w:ascii="Arial" w:eastAsia="Arial" w:hAnsi="Arial" w:cs="Arial"/>
          <w:sz w:val="18"/>
          <w:szCs w:val="18"/>
        </w:rPr>
        <w:t>GovRAMP</w:t>
      </w:r>
      <w:proofErr w:type="spellEnd"/>
      <w:r w:rsidRPr="00400F42">
        <w:rPr>
          <w:rFonts w:ascii="Arial" w:eastAsia="Arial" w:hAnsi="Arial" w:cs="Arial"/>
          <w:sz w:val="18"/>
          <w:szCs w:val="18"/>
        </w:rPr>
        <w:t xml:space="preserve"> governing boards including but not limited to Ready, Core, Authorized or Provisionally Authorized. </w:t>
      </w:r>
    </w:p>
    <w:p w14:paraId="0E5C06C5" w14:textId="3506A3F6" w:rsidR="00082CA0" w:rsidRPr="00400F42" w:rsidRDefault="00082CA0" w:rsidP="00082CA0">
      <w:pPr>
        <w:numPr>
          <w:ilvl w:val="0"/>
          <w:numId w:val="15"/>
        </w:numPr>
        <w:spacing w:before="120"/>
        <w:jc w:val="both"/>
        <w:rPr>
          <w:rFonts w:ascii="Arial" w:eastAsia="Arial" w:hAnsi="Arial" w:cs="Arial"/>
          <w:sz w:val="18"/>
          <w:szCs w:val="18"/>
        </w:rPr>
      </w:pPr>
      <w:r w:rsidRPr="00400F42">
        <w:rPr>
          <w:rFonts w:ascii="Arial" w:eastAsia="Arial" w:hAnsi="Arial" w:cs="Arial"/>
          <w:b/>
          <w:sz w:val="18"/>
          <w:szCs w:val="18"/>
          <w:u w:val="single"/>
        </w:rPr>
        <w:t>“</w:t>
      </w:r>
      <w:proofErr w:type="spellStart"/>
      <w:r w:rsidR="00773466">
        <w:rPr>
          <w:rFonts w:ascii="Arial" w:eastAsia="Arial" w:hAnsi="Arial" w:cs="Arial"/>
          <w:b/>
          <w:sz w:val="18"/>
          <w:szCs w:val="18"/>
          <w:u w:val="single"/>
        </w:rPr>
        <w:t>GovRAMP</w:t>
      </w:r>
      <w:proofErr w:type="spellEnd"/>
      <w:r w:rsidRPr="00400F42">
        <w:rPr>
          <w:rFonts w:ascii="Arial" w:eastAsia="Arial" w:hAnsi="Arial" w:cs="Arial"/>
          <w:b/>
          <w:sz w:val="18"/>
          <w:szCs w:val="18"/>
          <w:u w:val="single"/>
        </w:rPr>
        <w:t xml:space="preserve"> Progressing Snapshot”</w:t>
      </w:r>
      <w:r w:rsidRPr="00400F42">
        <w:rPr>
          <w:rFonts w:ascii="Arial" w:eastAsia="Arial" w:hAnsi="Arial" w:cs="Arial"/>
          <w:sz w:val="18"/>
          <w:szCs w:val="18"/>
        </w:rPr>
        <w:t xml:space="preserve"> means a program within the </w:t>
      </w:r>
      <w:proofErr w:type="spellStart"/>
      <w:r w:rsidR="00773466">
        <w:rPr>
          <w:rFonts w:ascii="Arial" w:eastAsia="Arial" w:hAnsi="Arial" w:cs="Arial"/>
          <w:sz w:val="18"/>
          <w:szCs w:val="18"/>
        </w:rPr>
        <w:t>GovRAMP</w:t>
      </w:r>
      <w:proofErr w:type="spellEnd"/>
      <w:r w:rsidRPr="00400F42">
        <w:rPr>
          <w:rFonts w:ascii="Arial" w:eastAsia="Arial" w:hAnsi="Arial" w:cs="Arial"/>
          <w:sz w:val="18"/>
          <w:szCs w:val="18"/>
        </w:rPr>
        <w:t xml:space="preserve"> framework that utilizes a predetermined set of NIST 800-53 controls for quarterly evaluations and monthly advisory calls. This program aims to identify and address deficiencies in the security of cloud products, ensuring continuous improvement and compliance with </w:t>
      </w:r>
      <w:proofErr w:type="spellStart"/>
      <w:r w:rsidR="00773466">
        <w:rPr>
          <w:rFonts w:ascii="Arial" w:eastAsia="Arial" w:hAnsi="Arial" w:cs="Arial"/>
          <w:sz w:val="18"/>
          <w:szCs w:val="18"/>
        </w:rPr>
        <w:t>GovRAMP</w:t>
      </w:r>
      <w:proofErr w:type="spellEnd"/>
      <w:r w:rsidRPr="00400F42">
        <w:rPr>
          <w:rFonts w:ascii="Arial" w:eastAsia="Arial" w:hAnsi="Arial" w:cs="Arial"/>
          <w:sz w:val="18"/>
          <w:szCs w:val="18"/>
        </w:rPr>
        <w:t xml:space="preserve"> standards.</w:t>
      </w:r>
    </w:p>
    <w:p w14:paraId="314F7A5F" w14:textId="43EA72BB" w:rsidR="008F2523" w:rsidRPr="00B273CF" w:rsidRDefault="0094079D" w:rsidP="00450237">
      <w:pPr>
        <w:pStyle w:val="ListParagraph"/>
        <w:numPr>
          <w:ilvl w:val="0"/>
          <w:numId w:val="15"/>
        </w:numPr>
        <w:autoSpaceDE w:val="0"/>
        <w:autoSpaceDN w:val="0"/>
        <w:adjustRightInd w:val="0"/>
        <w:spacing w:before="120" w:after="0" w:line="240" w:lineRule="auto"/>
        <w:jc w:val="both"/>
        <w:rPr>
          <w:rFonts w:ascii="Arial" w:hAnsi="Arial"/>
          <w:sz w:val="18"/>
        </w:rPr>
      </w:pPr>
      <w:r w:rsidRPr="00B273CF">
        <w:rPr>
          <w:rFonts w:ascii="Arial" w:hAnsi="Arial"/>
          <w:sz w:val="18"/>
        </w:rPr>
        <w:t>“</w:t>
      </w:r>
      <w:r w:rsidRPr="00450237">
        <w:rPr>
          <w:rFonts w:ascii="Arial" w:hAnsi="Arial"/>
          <w:b/>
          <w:sz w:val="18"/>
          <w:u w:val="single"/>
        </w:rPr>
        <w:t>Subcontractors</w:t>
      </w:r>
      <w:r w:rsidRPr="00B273CF">
        <w:rPr>
          <w:rFonts w:ascii="Arial" w:hAnsi="Arial"/>
          <w:sz w:val="18"/>
        </w:rPr>
        <w:t xml:space="preserve">” </w:t>
      </w:r>
      <w:r w:rsidR="00813F55" w:rsidRPr="00B273CF">
        <w:rPr>
          <w:rFonts w:ascii="Arial" w:hAnsi="Arial"/>
          <w:sz w:val="18"/>
        </w:rPr>
        <w:t xml:space="preserve">includes </w:t>
      </w:r>
      <w:r w:rsidRPr="00B273CF">
        <w:rPr>
          <w:rFonts w:ascii="Arial" w:hAnsi="Arial"/>
          <w:sz w:val="18"/>
        </w:rPr>
        <w:t>contractors</w:t>
      </w:r>
      <w:r w:rsidR="00D052E1" w:rsidRPr="00B273CF">
        <w:rPr>
          <w:rFonts w:ascii="Arial" w:hAnsi="Arial"/>
          <w:sz w:val="18"/>
        </w:rPr>
        <w:t>, manufacturers, distributo</w:t>
      </w:r>
      <w:r w:rsidR="00813F55" w:rsidRPr="00B273CF">
        <w:rPr>
          <w:rFonts w:ascii="Arial" w:hAnsi="Arial"/>
          <w:sz w:val="18"/>
        </w:rPr>
        <w:t>r</w:t>
      </w:r>
      <w:r w:rsidR="00D052E1" w:rsidRPr="00B273CF">
        <w:rPr>
          <w:rFonts w:ascii="Arial" w:hAnsi="Arial"/>
          <w:sz w:val="18"/>
        </w:rPr>
        <w:t>s, suppliers,</w:t>
      </w:r>
      <w:r w:rsidRPr="00B273CF">
        <w:rPr>
          <w:rFonts w:ascii="Arial" w:hAnsi="Arial"/>
          <w:sz w:val="18"/>
        </w:rPr>
        <w:t xml:space="preserve"> or consultants</w:t>
      </w:r>
      <w:r w:rsidR="0039526B" w:rsidRPr="00B273CF">
        <w:rPr>
          <w:rFonts w:ascii="Arial" w:hAnsi="Arial"/>
          <w:sz w:val="18"/>
        </w:rPr>
        <w:t>,</w:t>
      </w:r>
      <w:r w:rsidRPr="00B273CF">
        <w:rPr>
          <w:rFonts w:ascii="Arial" w:hAnsi="Arial"/>
          <w:sz w:val="18"/>
        </w:rPr>
        <w:t xml:space="preserve"> at any tier</w:t>
      </w:r>
      <w:r w:rsidR="0039526B" w:rsidRPr="00B273CF">
        <w:rPr>
          <w:rFonts w:ascii="Arial" w:hAnsi="Arial"/>
          <w:sz w:val="18"/>
        </w:rPr>
        <w:t>,</w:t>
      </w:r>
      <w:r w:rsidRPr="00B273CF">
        <w:rPr>
          <w:rFonts w:ascii="Arial" w:hAnsi="Arial"/>
          <w:sz w:val="18"/>
        </w:rPr>
        <w:t xml:space="preserve"> that are under the direct or indirect control or responsibility of Contractor, including a person or </w:t>
      </w:r>
      <w:r w:rsidR="0039526B" w:rsidRPr="00B273CF">
        <w:rPr>
          <w:rFonts w:ascii="Arial" w:hAnsi="Arial"/>
          <w:sz w:val="18"/>
        </w:rPr>
        <w:t>entity</w:t>
      </w:r>
      <w:r w:rsidRPr="00B273CF">
        <w:rPr>
          <w:rFonts w:ascii="Arial" w:hAnsi="Arial"/>
          <w:sz w:val="18"/>
        </w:rPr>
        <w:t xml:space="preserve"> that is, or will be, providing</w:t>
      </w:r>
      <w:r w:rsidR="00DB40A3" w:rsidRPr="00B273CF">
        <w:rPr>
          <w:rFonts w:ascii="Arial" w:hAnsi="Arial"/>
          <w:sz w:val="18"/>
        </w:rPr>
        <w:t xml:space="preserve"> goods</w:t>
      </w:r>
      <w:r w:rsidRPr="00B273CF">
        <w:rPr>
          <w:rFonts w:ascii="Arial" w:hAnsi="Arial"/>
          <w:sz w:val="18"/>
        </w:rPr>
        <w:t xml:space="preserve"> or perfor</w:t>
      </w:r>
      <w:r w:rsidR="0039526B" w:rsidRPr="00B273CF">
        <w:rPr>
          <w:rFonts w:ascii="Arial" w:hAnsi="Arial"/>
          <w:sz w:val="18"/>
        </w:rPr>
        <w:t xml:space="preserve">ming </w:t>
      </w:r>
      <w:r w:rsidR="00DB40A3" w:rsidRPr="00B273CF">
        <w:rPr>
          <w:rFonts w:ascii="Arial" w:hAnsi="Arial"/>
          <w:sz w:val="18"/>
        </w:rPr>
        <w:t xml:space="preserve">services pursuant to </w:t>
      </w:r>
      <w:r w:rsidR="0039526B" w:rsidRPr="00B273CF">
        <w:rPr>
          <w:rFonts w:ascii="Arial" w:hAnsi="Arial"/>
          <w:sz w:val="18"/>
        </w:rPr>
        <w:t xml:space="preserve">this </w:t>
      </w:r>
      <w:r w:rsidRPr="00B273CF">
        <w:rPr>
          <w:rFonts w:ascii="Arial" w:hAnsi="Arial"/>
          <w:sz w:val="18"/>
        </w:rPr>
        <w:t>Contract</w:t>
      </w:r>
      <w:r w:rsidR="00813F55" w:rsidRPr="00B273CF">
        <w:rPr>
          <w:rFonts w:ascii="Arial" w:hAnsi="Arial"/>
          <w:sz w:val="18"/>
        </w:rPr>
        <w:t>.</w:t>
      </w:r>
    </w:p>
    <w:p w14:paraId="7E1F2718" w14:textId="69598666" w:rsidR="00B84E1A" w:rsidRPr="004F3F4D" w:rsidRDefault="0079169D" w:rsidP="004F3F4D">
      <w:pPr>
        <w:pStyle w:val="Level1"/>
        <w:numPr>
          <w:ilvl w:val="0"/>
          <w:numId w:val="18"/>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jc w:val="both"/>
        <w:rPr>
          <w:rFonts w:ascii="Arial" w:hAnsi="Arial" w:cs="Arial"/>
          <w:sz w:val="18"/>
          <w:szCs w:val="18"/>
        </w:rPr>
      </w:pPr>
      <w:r>
        <w:rPr>
          <w:rFonts w:ascii="Arial" w:hAnsi="Arial" w:cs="Arial"/>
          <w:b/>
          <w:sz w:val="18"/>
          <w:szCs w:val="18"/>
        </w:rPr>
        <w:t>ESSENTIAL</w:t>
      </w:r>
      <w:r w:rsidR="00B84E1A" w:rsidRPr="004F3F4D">
        <w:rPr>
          <w:rFonts w:ascii="Arial" w:hAnsi="Arial" w:cs="Arial"/>
          <w:b/>
          <w:sz w:val="18"/>
          <w:szCs w:val="18"/>
        </w:rPr>
        <w:t xml:space="preserve"> PROVISIONS: </w:t>
      </w:r>
    </w:p>
    <w:p w14:paraId="7E8A1604" w14:textId="46BABBB8" w:rsidR="003C3498" w:rsidRPr="00757E21" w:rsidRDefault="003C3498" w:rsidP="004D5BEB">
      <w:pPr>
        <w:pStyle w:val="Level1"/>
        <w:numPr>
          <w:ilvl w:val="1"/>
          <w:numId w:val="18"/>
        </w:numPr>
        <w:tabs>
          <w:tab w:val="left" w:pos="-99"/>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hAnsi="Arial"/>
          <w:sz w:val="18"/>
        </w:rPr>
      </w:pPr>
      <w:r w:rsidRPr="00B273CF">
        <w:rPr>
          <w:rFonts w:ascii="Arial" w:hAnsi="Arial"/>
          <w:b/>
          <w:sz w:val="18"/>
        </w:rPr>
        <w:t>CONTRACT JURISDICTION, CHOICE OF LAW, AND VENUE:</w:t>
      </w:r>
      <w:r w:rsidRPr="00B273CF">
        <w:rPr>
          <w:rFonts w:ascii="Arial" w:hAnsi="Arial"/>
          <w:sz w:val="18"/>
        </w:rPr>
        <w:t xml:space="preserve"> This Contract shall be governed solely by the laws of the State of Utah. Any action or proceeding arising from this Contract shall be brought in a court of competent jurisdiction in the State of Utah. Exclusive venue shall </w:t>
      </w:r>
      <w:proofErr w:type="gramStart"/>
      <w:r w:rsidRPr="00B273CF">
        <w:rPr>
          <w:rFonts w:ascii="Arial" w:hAnsi="Arial"/>
          <w:sz w:val="18"/>
        </w:rPr>
        <w:t>be in</w:t>
      </w:r>
      <w:proofErr w:type="gramEnd"/>
      <w:r w:rsidRPr="00B273CF">
        <w:rPr>
          <w:rFonts w:ascii="Arial" w:hAnsi="Arial"/>
          <w:sz w:val="18"/>
        </w:rPr>
        <w:t xml:space="preserve"> Salt Lake City, in the Third Judicial District Court for Salt Lake County.</w:t>
      </w:r>
      <w:r w:rsidR="00757E21">
        <w:rPr>
          <w:rFonts w:ascii="Arial" w:hAnsi="Arial"/>
          <w:sz w:val="18"/>
        </w:rPr>
        <w:t xml:space="preserve"> </w:t>
      </w:r>
      <w:r w:rsidR="009C0715">
        <w:rPr>
          <w:rFonts w:ascii="Arial" w:hAnsi="Arial" w:cs="Arial"/>
          <w:sz w:val="18"/>
          <w:szCs w:val="18"/>
        </w:rPr>
        <w:t>(UCA § 63G-6a-1203</w:t>
      </w:r>
      <w:r w:rsidR="009B01F3">
        <w:rPr>
          <w:rFonts w:ascii="Arial" w:hAnsi="Arial" w:cs="Arial"/>
          <w:sz w:val="18"/>
          <w:szCs w:val="18"/>
        </w:rPr>
        <w:t>(4)(f)(ii</w:t>
      </w:r>
      <w:r w:rsidR="00730B8C">
        <w:rPr>
          <w:rFonts w:ascii="Arial" w:hAnsi="Arial" w:cs="Arial"/>
          <w:sz w:val="18"/>
          <w:szCs w:val="18"/>
        </w:rPr>
        <w:t>)</w:t>
      </w:r>
      <w:r w:rsidR="009C0715">
        <w:rPr>
          <w:rFonts w:ascii="Arial" w:hAnsi="Arial" w:cs="Arial"/>
          <w:sz w:val="18"/>
          <w:szCs w:val="18"/>
        </w:rPr>
        <w:t>)</w:t>
      </w:r>
    </w:p>
    <w:p w14:paraId="127B9D6E" w14:textId="2220DC6E" w:rsidR="003C3498" w:rsidRPr="00B273CF" w:rsidRDefault="003C3498" w:rsidP="00450237">
      <w:pPr>
        <w:pStyle w:val="Level1"/>
        <w:numPr>
          <w:ilvl w:val="1"/>
          <w:numId w:val="18"/>
        </w:numPr>
        <w:tabs>
          <w:tab w:val="left" w:pos="-99"/>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hAnsi="Arial"/>
          <w:sz w:val="18"/>
        </w:rPr>
      </w:pPr>
      <w:r w:rsidRPr="00B273CF">
        <w:rPr>
          <w:rFonts w:ascii="Arial" w:hAnsi="Arial"/>
          <w:b/>
          <w:sz w:val="18"/>
        </w:rPr>
        <w:t>LAWS:</w:t>
      </w:r>
      <w:r w:rsidRPr="00B273CF">
        <w:rPr>
          <w:rFonts w:ascii="Arial" w:hAnsi="Arial"/>
          <w:sz w:val="18"/>
        </w:rPr>
        <w:t xml:space="preserve"> Contractor and all Goods and Services delivered under this Contract will comply with all applicable federal and state of Utah laws, including applicable licensure and certification requirements.</w:t>
      </w:r>
    </w:p>
    <w:p w14:paraId="2B532FBF" w14:textId="7A5170D6"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SOVEREIGN IMMUNITY:</w:t>
      </w:r>
      <w:r w:rsidRPr="00B273CF">
        <w:rPr>
          <w:rFonts w:ascii="Arial" w:hAnsi="Arial"/>
          <w:sz w:val="18"/>
        </w:rPr>
        <w:t xml:space="preserve"> </w:t>
      </w:r>
      <w:r w:rsidR="00F34CE6">
        <w:rPr>
          <w:rFonts w:ascii="Arial" w:hAnsi="Arial" w:cs="Arial"/>
          <w:sz w:val="18"/>
          <w:szCs w:val="18"/>
        </w:rPr>
        <w:t>T</w:t>
      </w:r>
      <w:r w:rsidR="000F22A7">
        <w:rPr>
          <w:rFonts w:ascii="Arial" w:hAnsi="Arial" w:cs="Arial"/>
          <w:sz w:val="18"/>
          <w:szCs w:val="18"/>
        </w:rPr>
        <w:t>he Division</w:t>
      </w:r>
      <w:r w:rsidR="000F22A7" w:rsidRPr="00B273CF">
        <w:rPr>
          <w:rFonts w:ascii="Arial" w:hAnsi="Arial"/>
          <w:sz w:val="18"/>
        </w:rPr>
        <w:t xml:space="preserve"> </w:t>
      </w:r>
      <w:r w:rsidRPr="00B273CF">
        <w:rPr>
          <w:rFonts w:ascii="Arial" w:hAnsi="Arial"/>
          <w:sz w:val="18"/>
        </w:rPr>
        <w:t xml:space="preserve">and the State of Utah do not waive any protection, right, defense or immunity under the Governmental Immunity Act of Utah, Utah Code §§ 63G-7-101 to 904, as amended, the Eleventh Amendment to the Constitution of the United States, or otherwise, from any claim or from the jurisdiction of any court. </w:t>
      </w:r>
      <w:r w:rsidR="00BC41EA" w:rsidRPr="00757E21">
        <w:rPr>
          <w:rFonts w:ascii="Arial" w:hAnsi="Arial"/>
          <w:sz w:val="18"/>
        </w:rPr>
        <w:t xml:space="preserve">If a claim must be brought in a federal forum, then </w:t>
      </w:r>
      <w:r w:rsidR="001F2E5F">
        <w:rPr>
          <w:rFonts w:ascii="Arial" w:hAnsi="Arial"/>
          <w:sz w:val="18"/>
        </w:rPr>
        <w:t>the party bringing the claim shall file it and seek to adjudicate it</w:t>
      </w:r>
      <w:r w:rsidR="00BC41EA" w:rsidRPr="00757E21">
        <w:rPr>
          <w:rFonts w:ascii="Arial" w:hAnsi="Arial"/>
          <w:sz w:val="18"/>
        </w:rPr>
        <w:t xml:space="preserve"> exclusively within the United States District Court for the District of Utah. This paragraph applies</w:t>
      </w:r>
      <w:r w:rsidR="001F2E5F">
        <w:rPr>
          <w:rFonts w:ascii="Arial" w:hAnsi="Arial"/>
          <w:sz w:val="18"/>
        </w:rPr>
        <w:t xml:space="preserve"> only</w:t>
      </w:r>
      <w:r w:rsidR="00BC41EA" w:rsidRPr="00757E21">
        <w:rPr>
          <w:rFonts w:ascii="Arial" w:hAnsi="Arial"/>
          <w:sz w:val="18"/>
        </w:rPr>
        <w:t xml:space="preserve"> to a claim brought against DTS or the State of Utah to the extent Congress has abrogated the State of Utah’s sovereign immunity</w:t>
      </w:r>
      <w:r w:rsidR="001F2E5F">
        <w:rPr>
          <w:rFonts w:ascii="Arial" w:hAnsi="Arial"/>
          <w:sz w:val="18"/>
        </w:rPr>
        <w:t>.</w:t>
      </w:r>
      <w:r w:rsidR="00BC41EA" w:rsidRPr="00757E21">
        <w:rPr>
          <w:rFonts w:ascii="Arial" w:hAnsi="Arial"/>
          <w:sz w:val="18"/>
        </w:rPr>
        <w:t xml:space="preserve"> </w:t>
      </w:r>
      <w:r w:rsidR="001F2E5F">
        <w:rPr>
          <w:rFonts w:ascii="Arial" w:hAnsi="Arial"/>
          <w:sz w:val="18"/>
        </w:rPr>
        <w:t>Furthermore, t</w:t>
      </w:r>
      <w:r w:rsidR="00BC41EA" w:rsidRPr="00757E21">
        <w:rPr>
          <w:rFonts w:ascii="Arial" w:hAnsi="Arial"/>
          <w:sz w:val="18"/>
        </w:rPr>
        <w:t xml:space="preserve">his paragraph is not </w:t>
      </w:r>
      <w:proofErr w:type="gramStart"/>
      <w:r w:rsidR="00BC41EA" w:rsidRPr="00757E21">
        <w:rPr>
          <w:rFonts w:ascii="Arial" w:hAnsi="Arial"/>
          <w:sz w:val="18"/>
        </w:rPr>
        <w:t>consent</w:t>
      </w:r>
      <w:proofErr w:type="gramEnd"/>
      <w:r w:rsidR="00BC41EA" w:rsidRPr="00757E21">
        <w:rPr>
          <w:rFonts w:ascii="Arial" w:hAnsi="Arial"/>
          <w:sz w:val="18"/>
        </w:rPr>
        <w:t xml:space="preserve"> by DTS or the State of Utah to be sued in federal court.</w:t>
      </w:r>
    </w:p>
    <w:p w14:paraId="1E7E917F" w14:textId="2F0387CA"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PUBLIC INFORMATION:</w:t>
      </w:r>
      <w:r w:rsidRPr="00B273CF">
        <w:rPr>
          <w:rFonts w:ascii="Arial" w:hAnsi="Arial"/>
          <w:sz w:val="18"/>
        </w:rPr>
        <w:t xml:space="preserve"> This Contract and any</w:t>
      </w:r>
      <w:r w:rsidRPr="00B273CF">
        <w:rPr>
          <w:rStyle w:val="CommentReference"/>
          <w:sz w:val="18"/>
        </w:rPr>
        <w:t xml:space="preserve"> </w:t>
      </w:r>
      <w:r w:rsidRPr="00B273CF">
        <w:rPr>
          <w:rFonts w:ascii="Arial" w:hAnsi="Arial"/>
          <w:sz w:val="18"/>
        </w:rPr>
        <w:t xml:space="preserve">purchase orders, invoices, pricing lists, and the Response are public records available for disclosure in accordance with the State of Utah’s Government Records Access and Management Act (GRAMA, Utah Code 63G-2-101 et seq.), except to the extent classified as protected in accordance with UCA </w:t>
      </w:r>
      <w:r w:rsidR="009C0715">
        <w:rPr>
          <w:rFonts w:ascii="Arial" w:hAnsi="Arial" w:cs="Arial"/>
          <w:sz w:val="18"/>
          <w:szCs w:val="18"/>
        </w:rPr>
        <w:t xml:space="preserve">§ </w:t>
      </w:r>
      <w:r w:rsidRPr="00B273CF">
        <w:rPr>
          <w:rFonts w:ascii="Arial" w:hAnsi="Arial"/>
          <w:sz w:val="18"/>
        </w:rPr>
        <w:t xml:space="preserve">63G-2-309. GRAMA takes precedence over any </w:t>
      </w:r>
      <w:proofErr w:type="gramStart"/>
      <w:r w:rsidRPr="00B273CF">
        <w:rPr>
          <w:rFonts w:ascii="Arial" w:hAnsi="Arial"/>
          <w:sz w:val="18"/>
        </w:rPr>
        <w:t>statements</w:t>
      </w:r>
      <w:proofErr w:type="gramEnd"/>
      <w:r w:rsidRPr="00B273CF">
        <w:rPr>
          <w:rFonts w:ascii="Arial" w:hAnsi="Arial"/>
          <w:sz w:val="18"/>
        </w:rPr>
        <w:t xml:space="preserve"> of confidentiality or similar notations. Neither </w:t>
      </w:r>
      <w:r w:rsidR="0084727A">
        <w:rPr>
          <w:rFonts w:ascii="Arial" w:hAnsi="Arial" w:cs="Arial"/>
          <w:sz w:val="18"/>
          <w:szCs w:val="18"/>
        </w:rPr>
        <w:t xml:space="preserve">the Division, </w:t>
      </w:r>
      <w:r w:rsidR="00793764">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nor the State of Utah will inform Contractor of any request for a copy of this Contract, including any purchase orders, invoices, pricing lists, or the Response.</w:t>
      </w:r>
    </w:p>
    <w:p w14:paraId="78A07E43" w14:textId="5049198B"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 xml:space="preserve">CREDITING </w:t>
      </w:r>
      <w:r w:rsidR="00793764">
        <w:rPr>
          <w:rFonts w:ascii="Arial" w:hAnsi="Arial" w:cs="Arial"/>
          <w:b/>
          <w:sz w:val="18"/>
          <w:szCs w:val="18"/>
        </w:rPr>
        <w:t>THE DIVISION</w:t>
      </w:r>
      <w:r w:rsidR="00793764" w:rsidRPr="00B273CF">
        <w:rPr>
          <w:rFonts w:ascii="Arial" w:hAnsi="Arial"/>
          <w:b/>
          <w:sz w:val="18"/>
        </w:rPr>
        <w:t xml:space="preserve"> </w:t>
      </w:r>
      <w:r w:rsidRPr="00B273CF">
        <w:rPr>
          <w:rFonts w:ascii="Arial" w:hAnsi="Arial"/>
          <w:b/>
          <w:sz w:val="18"/>
        </w:rPr>
        <w:t>IN PUBLICITY:</w:t>
      </w:r>
      <w:r w:rsidRPr="00B273CF">
        <w:rPr>
          <w:rFonts w:ascii="Arial" w:hAnsi="Arial"/>
          <w:sz w:val="18"/>
        </w:rPr>
        <w:t xml:space="preserve"> Any publicity given to this Contract shall identify </w:t>
      </w:r>
      <w:r w:rsidR="00793764">
        <w:rPr>
          <w:rFonts w:ascii="Arial" w:hAnsi="Arial" w:cs="Arial"/>
          <w:sz w:val="18"/>
          <w:szCs w:val="18"/>
        </w:rPr>
        <w:t>the Division</w:t>
      </w:r>
      <w:r w:rsidRPr="00B273CF">
        <w:rPr>
          <w:rFonts w:ascii="Arial" w:hAnsi="Arial"/>
          <w:sz w:val="18"/>
        </w:rPr>
        <w:t xml:space="preserve"> as the managing agency </w:t>
      </w:r>
      <w:r w:rsidRPr="00B273CF">
        <w:rPr>
          <w:rFonts w:ascii="Arial" w:hAnsi="Arial"/>
          <w:sz w:val="18"/>
        </w:rPr>
        <w:lastRenderedPageBreak/>
        <w:t xml:space="preserve">and shall not be released without prior written approval from </w:t>
      </w:r>
      <w:r w:rsidR="00793764">
        <w:rPr>
          <w:rFonts w:ascii="Arial" w:hAnsi="Arial" w:cs="Arial"/>
          <w:sz w:val="18"/>
          <w:szCs w:val="18"/>
        </w:rPr>
        <w:t>the Division</w:t>
      </w:r>
      <w:r w:rsidRPr="00B273CF">
        <w:rPr>
          <w:rFonts w:ascii="Arial" w:hAnsi="Arial"/>
          <w:sz w:val="18"/>
        </w:rPr>
        <w:t>.</w:t>
      </w:r>
    </w:p>
    <w:p w14:paraId="4018DB55" w14:textId="1AB66965"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SALES TAX EXEMPTION:</w:t>
      </w:r>
      <w:r w:rsidRPr="00B273CF">
        <w:rPr>
          <w:rFonts w:ascii="Arial" w:hAnsi="Arial"/>
          <w:sz w:val="18"/>
        </w:rPr>
        <w:t xml:space="preserve"> Goods, Custom Deliverables, and Services purchased by </w:t>
      </w:r>
      <w:r w:rsidR="00D64F1B">
        <w:rPr>
          <w:rFonts w:ascii="Arial" w:hAnsi="Arial" w:cs="Arial"/>
          <w:sz w:val="18"/>
          <w:szCs w:val="18"/>
        </w:rPr>
        <w:t xml:space="preserve">some </w:t>
      </w:r>
      <w:r w:rsidR="002B7A32">
        <w:rPr>
          <w:rFonts w:ascii="Arial" w:hAnsi="Arial" w:cs="Arial"/>
          <w:sz w:val="18"/>
          <w:szCs w:val="18"/>
        </w:rPr>
        <w:t>Eligible User</w:t>
      </w:r>
      <w:r w:rsidR="00D64F1B">
        <w:rPr>
          <w:rFonts w:ascii="Arial" w:hAnsi="Arial" w:cs="Arial"/>
          <w:sz w:val="18"/>
          <w:szCs w:val="18"/>
        </w:rPr>
        <w:t>s</w:t>
      </w:r>
      <w:r w:rsidRPr="00B273CF">
        <w:rPr>
          <w:rFonts w:ascii="Arial" w:hAnsi="Arial"/>
          <w:sz w:val="18"/>
        </w:rPr>
        <w:t xml:space="preserve"> are being paid from </w:t>
      </w:r>
      <w:r w:rsidR="00D64F1B">
        <w:rPr>
          <w:rFonts w:ascii="Arial" w:hAnsi="Arial" w:cs="Arial"/>
          <w:sz w:val="18"/>
          <w:szCs w:val="18"/>
        </w:rPr>
        <w:t>th</w:t>
      </w:r>
      <w:r w:rsidR="007638FC">
        <w:rPr>
          <w:rFonts w:ascii="Arial" w:hAnsi="Arial" w:cs="Arial"/>
          <w:sz w:val="18"/>
          <w:szCs w:val="18"/>
        </w:rPr>
        <w:t>at</w:t>
      </w:r>
      <w:r w:rsidR="00D64F1B">
        <w:rPr>
          <w:rFonts w:ascii="Arial" w:hAnsi="Arial" w:cs="Arial"/>
          <w:sz w:val="18"/>
          <w:szCs w:val="18"/>
        </w:rPr>
        <w:t xml:space="preserve">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funds and used in the exercise of </w:t>
      </w:r>
      <w:r w:rsidR="007638FC">
        <w:rPr>
          <w:rFonts w:ascii="Arial" w:hAnsi="Arial" w:cs="Arial"/>
          <w:sz w:val="18"/>
          <w:szCs w:val="18"/>
        </w:rPr>
        <w:t>that</w:t>
      </w:r>
      <w:r w:rsidR="00D64F1B">
        <w:rPr>
          <w:rFonts w:ascii="Arial" w:hAnsi="Arial" w:cs="Arial"/>
          <w:sz w:val="18"/>
          <w:szCs w:val="18"/>
        </w:rPr>
        <w:t xml:space="preserve">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essential </w:t>
      </w:r>
      <w:r w:rsidRPr="004F3F4D">
        <w:rPr>
          <w:rFonts w:ascii="Arial" w:hAnsi="Arial" w:cs="Arial"/>
          <w:sz w:val="18"/>
          <w:szCs w:val="18"/>
        </w:rPr>
        <w:t>function</w:t>
      </w:r>
      <w:r w:rsidR="001348C9">
        <w:rPr>
          <w:rFonts w:ascii="Arial" w:hAnsi="Arial" w:cs="Arial"/>
          <w:sz w:val="18"/>
          <w:szCs w:val="18"/>
        </w:rPr>
        <w:t>s</w:t>
      </w:r>
      <w:r w:rsidRPr="00B273CF">
        <w:rPr>
          <w:rFonts w:ascii="Arial" w:hAnsi="Arial"/>
          <w:sz w:val="18"/>
        </w:rPr>
        <w:t xml:space="preserve"> as a State of Utah governmental entity. </w:t>
      </w:r>
      <w:r w:rsidR="00793764">
        <w:rPr>
          <w:rFonts w:ascii="Arial" w:hAnsi="Arial" w:cs="Arial"/>
          <w:sz w:val="18"/>
          <w:szCs w:val="18"/>
        </w:rPr>
        <w:t>Any such</w:t>
      </w:r>
      <w:r w:rsidR="008266CE">
        <w:rPr>
          <w:rFonts w:ascii="Arial" w:hAnsi="Arial" w:cs="Arial"/>
          <w:sz w:val="18"/>
          <w:szCs w:val="18"/>
        </w:rPr>
        <w:t xml:space="preserve"> </w:t>
      </w:r>
      <w:r w:rsidR="002B7A32">
        <w:rPr>
          <w:rFonts w:ascii="Arial" w:hAnsi="Arial" w:cs="Arial"/>
          <w:sz w:val="18"/>
          <w:szCs w:val="18"/>
        </w:rPr>
        <w:t>Eligible User</w:t>
      </w:r>
      <w:r w:rsidR="00793764">
        <w:rPr>
          <w:rFonts w:ascii="Arial" w:hAnsi="Arial" w:cs="Arial"/>
          <w:sz w:val="18"/>
          <w:szCs w:val="18"/>
        </w:rPr>
        <w:t>s</w:t>
      </w:r>
      <w:r w:rsidRPr="00B273CF">
        <w:rPr>
          <w:rFonts w:ascii="Arial" w:hAnsi="Arial"/>
          <w:sz w:val="18"/>
        </w:rPr>
        <w:t xml:space="preserve"> will provide Contractor with a copy of its sales tax exemption number upon request.</w:t>
      </w:r>
    </w:p>
    <w:p w14:paraId="14A3239F" w14:textId="77777777"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SEVERABILITY:</w:t>
      </w:r>
      <w:r w:rsidRPr="00B273CF">
        <w:rPr>
          <w:rFonts w:ascii="Arial" w:hAnsi="Arial"/>
          <w:sz w:val="18"/>
        </w:rPr>
        <w:t xml:space="preserve"> A declaration or order by any court that any provision of this Contract is illegal and void shall not affect the legality and enforceability of any other provision of this Contract, unless the provisions are mutually dependent.</w:t>
      </w:r>
    </w:p>
    <w:p w14:paraId="519A5923" w14:textId="119AFED6"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AMENDMENTS:</w:t>
      </w:r>
      <w:r w:rsidRPr="00B273CF">
        <w:rPr>
          <w:rFonts w:ascii="Arial" w:hAnsi="Arial"/>
          <w:sz w:val="18"/>
        </w:rPr>
        <w:t xml:space="preserve"> This Contract may only be amended by the mutual written agreement of the parties, </w:t>
      </w:r>
      <w:r w:rsidR="004924D1" w:rsidRPr="004924D1">
        <w:rPr>
          <w:rFonts w:ascii="Arial" w:hAnsi="Arial" w:cs="Arial"/>
          <w:sz w:val="18"/>
          <w:szCs w:val="18"/>
        </w:rPr>
        <w:t>provided that the amendment is within the Scope of Work of</w:t>
      </w:r>
      <w:r w:rsidR="004924D1" w:rsidRPr="00B273CF">
        <w:rPr>
          <w:rFonts w:ascii="Arial" w:hAnsi="Arial"/>
          <w:sz w:val="18"/>
        </w:rPr>
        <w:t xml:space="preserve"> this Contract</w:t>
      </w:r>
      <w:r w:rsidR="001348C9">
        <w:rPr>
          <w:rFonts w:ascii="Arial" w:hAnsi="Arial" w:cs="Arial"/>
          <w:sz w:val="18"/>
          <w:szCs w:val="18"/>
        </w:rPr>
        <w:t>,</w:t>
      </w:r>
      <w:r w:rsidR="004924D1" w:rsidRPr="004924D1">
        <w:rPr>
          <w:rFonts w:ascii="Arial" w:hAnsi="Arial" w:cs="Arial"/>
          <w:sz w:val="18"/>
          <w:szCs w:val="18"/>
        </w:rPr>
        <w:t xml:space="preserve"> is within the scope/purpose of the </w:t>
      </w:r>
      <w:r w:rsidR="004924D1">
        <w:rPr>
          <w:rFonts w:ascii="Arial" w:hAnsi="Arial" w:cs="Arial"/>
          <w:sz w:val="18"/>
          <w:szCs w:val="18"/>
        </w:rPr>
        <w:t xml:space="preserve">Solicitation, and is </w:t>
      </w:r>
      <w:r w:rsidRPr="004F3F4D">
        <w:rPr>
          <w:rFonts w:ascii="Arial" w:hAnsi="Arial" w:cs="Arial"/>
          <w:sz w:val="18"/>
          <w:szCs w:val="18"/>
        </w:rPr>
        <w:t xml:space="preserve">attached </w:t>
      </w:r>
      <w:r w:rsidR="004924D1">
        <w:rPr>
          <w:rFonts w:ascii="Arial" w:hAnsi="Arial" w:cs="Arial"/>
          <w:sz w:val="18"/>
          <w:szCs w:val="18"/>
        </w:rPr>
        <w:t xml:space="preserve">and made part of </w:t>
      </w:r>
      <w:r w:rsidRPr="004F3F4D">
        <w:rPr>
          <w:rFonts w:ascii="Arial" w:hAnsi="Arial" w:cs="Arial"/>
          <w:sz w:val="18"/>
          <w:szCs w:val="18"/>
        </w:rPr>
        <w:t>this Contract.</w:t>
      </w:r>
      <w:r w:rsidRPr="00B273CF">
        <w:rPr>
          <w:rFonts w:ascii="Arial" w:hAnsi="Arial"/>
          <w:sz w:val="18"/>
        </w:rPr>
        <w:t xml:space="preserve"> Automatic renewals are prohibited and are deemed void</w:t>
      </w:r>
      <w:r w:rsidR="003E1629">
        <w:rPr>
          <w:rFonts w:ascii="Arial" w:hAnsi="Arial" w:cs="Arial"/>
          <w:sz w:val="18"/>
          <w:szCs w:val="18"/>
        </w:rPr>
        <w:t xml:space="preserve"> even if listed elsewhere in this Contract</w:t>
      </w:r>
      <w:r w:rsidRPr="00B273CF">
        <w:rPr>
          <w:rFonts w:ascii="Arial" w:hAnsi="Arial"/>
          <w:sz w:val="18"/>
        </w:rPr>
        <w:t>.</w:t>
      </w:r>
      <w:r w:rsidR="009C0715">
        <w:rPr>
          <w:rFonts w:ascii="Arial" w:hAnsi="Arial"/>
          <w:sz w:val="18"/>
        </w:rPr>
        <w:t xml:space="preserve"> </w:t>
      </w:r>
      <w:r w:rsidR="009C0715">
        <w:rPr>
          <w:rFonts w:ascii="Arial" w:hAnsi="Arial" w:cs="Arial"/>
          <w:sz w:val="18"/>
          <w:szCs w:val="18"/>
        </w:rPr>
        <w:t>(UCA § 63G-6a-1203</w:t>
      </w:r>
      <w:r w:rsidR="0047209B">
        <w:rPr>
          <w:rFonts w:ascii="Arial" w:hAnsi="Arial" w:cs="Arial"/>
          <w:sz w:val="18"/>
          <w:szCs w:val="18"/>
        </w:rPr>
        <w:t>(</w:t>
      </w:r>
      <w:r w:rsidR="006D1F30">
        <w:rPr>
          <w:rFonts w:ascii="Arial" w:hAnsi="Arial" w:cs="Arial"/>
          <w:sz w:val="18"/>
          <w:szCs w:val="18"/>
        </w:rPr>
        <w:t>4)(h)</w:t>
      </w:r>
      <w:r w:rsidR="009C0715">
        <w:rPr>
          <w:rFonts w:ascii="Arial" w:hAnsi="Arial" w:cs="Arial"/>
          <w:sz w:val="18"/>
          <w:szCs w:val="18"/>
        </w:rPr>
        <w:t>)</w:t>
      </w:r>
    </w:p>
    <w:p w14:paraId="295A6D68" w14:textId="2F85F613"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DEBARMENT:</w:t>
      </w:r>
      <w:r w:rsidRPr="00B273CF">
        <w:rPr>
          <w:rFonts w:ascii="Arial" w:hAnsi="Arial"/>
          <w:sz w:val="18"/>
        </w:rPr>
        <w:t xml:space="preserve"> Contractor certifies that it is not presently nor has ever been debarred, suspended, proposed for debarment, declared ineligible, or voluntarily excluded from participation by any government department or agency, whether international, national, state, or local. Contractor must notify </w:t>
      </w:r>
      <w:r w:rsidR="00C7130E">
        <w:rPr>
          <w:rFonts w:ascii="Arial" w:hAnsi="Arial" w:cs="Arial"/>
          <w:sz w:val="18"/>
          <w:szCs w:val="18"/>
        </w:rPr>
        <w:t>the Division</w:t>
      </w:r>
      <w:r w:rsidR="00C7130E" w:rsidRPr="00B273CF">
        <w:rPr>
          <w:rFonts w:ascii="Arial" w:hAnsi="Arial"/>
          <w:sz w:val="18"/>
        </w:rPr>
        <w:t xml:space="preserve"> </w:t>
      </w:r>
      <w:r w:rsidRPr="00B273CF">
        <w:rPr>
          <w:rFonts w:ascii="Arial" w:hAnsi="Arial"/>
          <w:sz w:val="18"/>
        </w:rPr>
        <w:t>within thirty (30) days if debarred, suspended, proposed for debarment, declared ineligible or voluntarily excluded from participation in any contract by any governmental entity.</w:t>
      </w:r>
    </w:p>
    <w:p w14:paraId="0D23F285" w14:textId="2DF6061B"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NONAPPROPRIATION OF FUNDS, REDUCTION OF FUNDS, OR CHANGES IN LAW:</w:t>
      </w:r>
      <w:r w:rsidRPr="00B273CF">
        <w:rPr>
          <w:rFonts w:ascii="Arial" w:hAnsi="Arial"/>
          <w:sz w:val="18"/>
        </w:rPr>
        <w:t xml:space="preserve"> This Contract may be terminated in whole or in part at the sole discretion of </w:t>
      </w:r>
      <w:r w:rsidR="00462649">
        <w:rPr>
          <w:rFonts w:ascii="Arial" w:hAnsi="Arial" w:cs="Arial"/>
          <w:sz w:val="18"/>
          <w:szCs w:val="18"/>
        </w:rPr>
        <w:t>the Division or Eligible User</w:t>
      </w:r>
      <w:r w:rsidRPr="00B273CF">
        <w:rPr>
          <w:rFonts w:ascii="Arial" w:hAnsi="Arial"/>
          <w:sz w:val="18"/>
        </w:rPr>
        <w:t xml:space="preserve"> upon thirty days written notice, if </w:t>
      </w:r>
      <w:r w:rsidR="00462649">
        <w:rPr>
          <w:rFonts w:ascii="Arial" w:hAnsi="Arial" w:cs="Arial"/>
          <w:sz w:val="18"/>
          <w:szCs w:val="18"/>
        </w:rPr>
        <w:t>the Division or Eligible User</w:t>
      </w:r>
      <w:r w:rsidRPr="00B273CF">
        <w:rPr>
          <w:rFonts w:ascii="Arial" w:hAnsi="Arial"/>
          <w:sz w:val="18"/>
        </w:rPr>
        <w:t xml:space="preserve"> determines that (a) a change in Federal or State legislation or applicable laws materially affects the ability of either party to perform under the terms of this Contract; or (b) that a change in available funds affects </w:t>
      </w:r>
      <w:r w:rsidR="00462649">
        <w:rPr>
          <w:rFonts w:ascii="Arial" w:hAnsi="Arial" w:cs="Arial"/>
          <w:sz w:val="18"/>
          <w:szCs w:val="18"/>
        </w:rPr>
        <w:t xml:space="preserve">the Division or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ability to pay under this Contract. A change of available funds includes, but is not limited to, a change in Federal or State funding, whether </w:t>
      </w:r>
      <w:proofErr w:type="gramStart"/>
      <w:r w:rsidRPr="00B273CF">
        <w:rPr>
          <w:rFonts w:ascii="Arial" w:hAnsi="Arial"/>
          <w:sz w:val="18"/>
        </w:rPr>
        <w:t>as a result of</w:t>
      </w:r>
      <w:proofErr w:type="gramEnd"/>
      <w:r w:rsidRPr="00B273CF">
        <w:rPr>
          <w:rFonts w:ascii="Arial" w:hAnsi="Arial"/>
          <w:sz w:val="18"/>
        </w:rPr>
        <w:t xml:space="preserve"> a legislative act or an order of the President, the Governor, or Executive Director.</w:t>
      </w:r>
    </w:p>
    <w:p w14:paraId="371B9396" w14:textId="20D7B2E9" w:rsidR="003C3498" w:rsidRPr="00B273CF" w:rsidRDefault="00D64F1B" w:rsidP="00450237">
      <w:pPr>
        <w:pStyle w:val="Level1"/>
        <w:numPr>
          <w:ilvl w:val="1"/>
          <w:numId w:val="18"/>
        </w:numPr>
        <w:spacing w:before="120"/>
        <w:jc w:val="both"/>
        <w:rPr>
          <w:rFonts w:ascii="Arial" w:hAnsi="Arial"/>
          <w:sz w:val="18"/>
        </w:rPr>
      </w:pPr>
      <w:r>
        <w:rPr>
          <w:rFonts w:ascii="Arial" w:hAnsi="Arial" w:cs="Arial"/>
          <w:sz w:val="18"/>
          <w:szCs w:val="18"/>
        </w:rPr>
        <w:t xml:space="preserve">The Division or </w:t>
      </w:r>
      <w:r w:rsidR="002B7A32">
        <w:rPr>
          <w:rFonts w:ascii="Arial" w:hAnsi="Arial" w:cs="Arial"/>
          <w:sz w:val="18"/>
          <w:szCs w:val="18"/>
        </w:rPr>
        <w:t>Eligible User</w:t>
      </w:r>
      <w:r w:rsidR="00FE6875">
        <w:rPr>
          <w:rFonts w:ascii="Arial" w:hAnsi="Arial" w:cs="Arial"/>
          <w:sz w:val="18"/>
          <w:szCs w:val="18"/>
        </w:rPr>
        <w:t>, as applicable,</w:t>
      </w:r>
      <w:r w:rsidR="003C3498" w:rsidRPr="00B273CF">
        <w:rPr>
          <w:rFonts w:ascii="Arial" w:hAnsi="Arial"/>
          <w:sz w:val="18"/>
        </w:rPr>
        <w:t xml:space="preserve"> will reimburse Contractor for the Goods</w:t>
      </w:r>
      <w:r w:rsidRPr="00B273CF">
        <w:rPr>
          <w:rFonts w:ascii="Arial" w:hAnsi="Arial"/>
          <w:sz w:val="18"/>
        </w:rPr>
        <w:t xml:space="preserve"> or Services</w:t>
      </w:r>
      <w:r w:rsidR="003C3498" w:rsidRPr="00B273CF">
        <w:rPr>
          <w:rFonts w:ascii="Arial" w:hAnsi="Arial"/>
          <w:sz w:val="18"/>
        </w:rPr>
        <w:t xml:space="preserve"> properly ordered</w:t>
      </w:r>
      <w:r w:rsidRPr="00B273CF">
        <w:rPr>
          <w:rFonts w:ascii="Arial" w:hAnsi="Arial"/>
          <w:sz w:val="18"/>
        </w:rPr>
        <w:t xml:space="preserve"> and delivered</w:t>
      </w:r>
      <w:r w:rsidR="003C3498" w:rsidRPr="00B273CF">
        <w:rPr>
          <w:rFonts w:ascii="Arial" w:hAnsi="Arial"/>
          <w:sz w:val="18"/>
        </w:rPr>
        <w:t xml:space="preserve"> </w:t>
      </w:r>
      <w:proofErr w:type="gramStart"/>
      <w:r w:rsidR="003C3498" w:rsidRPr="00B273CF">
        <w:rPr>
          <w:rFonts w:ascii="Arial" w:hAnsi="Arial"/>
          <w:sz w:val="18"/>
        </w:rPr>
        <w:t>until</w:t>
      </w:r>
      <w:proofErr w:type="gramEnd"/>
      <w:r w:rsidR="003C3498" w:rsidRPr="00B273CF">
        <w:rPr>
          <w:rFonts w:ascii="Arial" w:hAnsi="Arial"/>
          <w:sz w:val="18"/>
        </w:rPr>
        <w:t xml:space="preserve"> the effective date of said notice. </w:t>
      </w:r>
      <w:r>
        <w:rPr>
          <w:rFonts w:ascii="Arial" w:hAnsi="Arial" w:cs="Arial"/>
          <w:sz w:val="18"/>
          <w:szCs w:val="18"/>
        </w:rPr>
        <w:t xml:space="preserve">The Division </w:t>
      </w:r>
      <w:r w:rsidR="00EC0B3A">
        <w:rPr>
          <w:rFonts w:ascii="Arial" w:hAnsi="Arial" w:cs="Arial"/>
          <w:sz w:val="18"/>
          <w:szCs w:val="18"/>
        </w:rPr>
        <w:t xml:space="preserve">and </w:t>
      </w:r>
      <w:r w:rsidR="002B7A32">
        <w:rPr>
          <w:rFonts w:ascii="Arial" w:hAnsi="Arial" w:cs="Arial"/>
          <w:sz w:val="18"/>
          <w:szCs w:val="18"/>
        </w:rPr>
        <w:t>Eligible User</w:t>
      </w:r>
      <w:r w:rsidR="00EC0B3A">
        <w:rPr>
          <w:rFonts w:ascii="Arial" w:hAnsi="Arial" w:cs="Arial"/>
          <w:sz w:val="18"/>
          <w:szCs w:val="18"/>
        </w:rPr>
        <w:t xml:space="preserve"> are</w:t>
      </w:r>
      <w:r w:rsidR="003C3498" w:rsidRPr="00B273CF">
        <w:rPr>
          <w:rFonts w:ascii="Arial" w:hAnsi="Arial"/>
          <w:sz w:val="18"/>
        </w:rPr>
        <w:t xml:space="preserve"> not liable for any performance, commitments, penalties, or liquidated damages that accrue after the effective date of the notice.</w:t>
      </w:r>
    </w:p>
    <w:p w14:paraId="37F9AEF8" w14:textId="77777777"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ENTIRE AGREEMENT:</w:t>
      </w:r>
      <w:r w:rsidRPr="00B273CF">
        <w:rPr>
          <w:rFonts w:ascii="Arial" w:hAnsi="Arial"/>
          <w:sz w:val="18"/>
        </w:rPr>
        <w:t xml:space="preserve"> This Contract is the entire agreement between the </w:t>
      </w:r>
      <w:proofErr w:type="gramStart"/>
      <w:r w:rsidRPr="00B273CF">
        <w:rPr>
          <w:rFonts w:ascii="Arial" w:hAnsi="Arial"/>
          <w:sz w:val="18"/>
        </w:rPr>
        <w:t>parties, and</w:t>
      </w:r>
      <w:proofErr w:type="gramEnd"/>
      <w:r w:rsidRPr="00B273CF">
        <w:rPr>
          <w:rFonts w:ascii="Arial" w:hAnsi="Arial"/>
          <w:sz w:val="18"/>
        </w:rPr>
        <w:t xml:space="preserve"> supersedes any prior and contemporaneous agreements and understandings between the parties, whether oral or written.  </w:t>
      </w:r>
    </w:p>
    <w:p w14:paraId="00BA32E5" w14:textId="6237C333"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WAIVER:</w:t>
      </w:r>
      <w:r w:rsidRPr="00B273CF">
        <w:rPr>
          <w:rFonts w:ascii="Arial" w:hAnsi="Arial"/>
          <w:sz w:val="18"/>
        </w:rPr>
        <w:t xml:space="preserve"> The waiver by either party of any provision, term, covenant, or condition of this Contract shall not be deemed to be a waiver of any other provision, term, covenant, or condition of this Contract nor any subsequent breach of the same or any other provision, term, covenant, or condition of this Contract. </w:t>
      </w:r>
      <w:r w:rsidR="00793764">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approval, acceptance, or payment for any Goods or Services required under this Contract shall not be construed to operate as a waiver by </w:t>
      </w:r>
      <w:r w:rsidR="00793764">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of any right under this Contract or of any cause of action arising out of the performance or nonperformance of this Contract.</w:t>
      </w:r>
    </w:p>
    <w:p w14:paraId="023F23A8" w14:textId="77777777" w:rsidR="003C3498" w:rsidRPr="00B273CF" w:rsidRDefault="003C3498" w:rsidP="00450237">
      <w:pPr>
        <w:pStyle w:val="Level1"/>
        <w:numPr>
          <w:ilvl w:val="1"/>
          <w:numId w:val="18"/>
        </w:numPr>
        <w:spacing w:before="120"/>
        <w:jc w:val="both"/>
        <w:rPr>
          <w:rFonts w:ascii="Arial" w:hAnsi="Arial"/>
          <w:sz w:val="18"/>
        </w:rPr>
      </w:pPr>
      <w:r w:rsidRPr="00B273CF">
        <w:rPr>
          <w:rFonts w:ascii="Arial" w:hAnsi="Arial"/>
          <w:b/>
          <w:sz w:val="18"/>
        </w:rPr>
        <w:t>CHANGES IN SCOPE:</w:t>
      </w:r>
      <w:r w:rsidRPr="00B273CF">
        <w:rPr>
          <w:rFonts w:ascii="Arial" w:hAnsi="Arial"/>
          <w:sz w:val="18"/>
        </w:rPr>
        <w:t xml:space="preserve"> Any changes in the scope of work to be performed under this Contract shall be in the form of a written amendment to this Contract, mutually agreed to and signed by both parties, specifying any such changes, fee adjustments, any adjustment in time of performance, or any other significant factors arising from the changes in the scope of work.</w:t>
      </w:r>
    </w:p>
    <w:p w14:paraId="49C9FB2C" w14:textId="1E03E395" w:rsidR="00FC3C5B" w:rsidRPr="00B273CF" w:rsidRDefault="003C3498" w:rsidP="00450237">
      <w:pPr>
        <w:pStyle w:val="Level1"/>
        <w:numPr>
          <w:ilvl w:val="1"/>
          <w:numId w:val="18"/>
        </w:numPr>
        <w:tabs>
          <w:tab w:val="left" w:pos="-99"/>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hAnsi="Arial"/>
          <w:sz w:val="18"/>
        </w:rPr>
      </w:pPr>
      <w:r w:rsidRPr="00B273CF">
        <w:rPr>
          <w:rFonts w:ascii="Arial" w:hAnsi="Arial"/>
          <w:b/>
          <w:sz w:val="18"/>
        </w:rPr>
        <w:t>TRAVEL COSTS:</w:t>
      </w:r>
      <w:r w:rsidRPr="00B273CF">
        <w:rPr>
          <w:rFonts w:ascii="Arial" w:hAnsi="Arial"/>
          <w:sz w:val="18"/>
        </w:rPr>
        <w:t xml:space="preserve"> Unless otherwise agreed to in the contract, all travel costs associated with the delivery of Services will be paid in accordance with the Utah Administrative Code R25-7. Invoices containing travel costs outside of these rates will be returned to the Contractor for correction.</w:t>
      </w:r>
    </w:p>
    <w:p w14:paraId="1FF156E7" w14:textId="64AEC693" w:rsidR="009C0715" w:rsidRDefault="00D96063" w:rsidP="00B273CF">
      <w:pPr>
        <w:pStyle w:val="Level1"/>
        <w:numPr>
          <w:ilvl w:val="0"/>
          <w:numId w:val="18"/>
        </w:numPr>
        <w:tabs>
          <w:tab w:val="left" w:pos="360"/>
        </w:tabs>
        <w:spacing w:before="120"/>
        <w:ind w:left="360"/>
        <w:jc w:val="both"/>
        <w:rPr>
          <w:rFonts w:ascii="Arial" w:hAnsi="Arial"/>
          <w:sz w:val="18"/>
        </w:rPr>
      </w:pPr>
      <w:r w:rsidRPr="00B273CF">
        <w:rPr>
          <w:rFonts w:ascii="Arial" w:hAnsi="Arial"/>
          <w:b/>
          <w:sz w:val="18"/>
        </w:rPr>
        <w:t>RECORDS ADMINISTRATION:</w:t>
      </w:r>
      <w:r w:rsidR="0089423C" w:rsidRPr="00B273CF">
        <w:rPr>
          <w:rFonts w:ascii="Arial" w:hAnsi="Arial"/>
          <w:sz w:val="18"/>
        </w:rPr>
        <w:t xml:space="preserve"> </w:t>
      </w:r>
      <w:r w:rsidR="00B26319" w:rsidRPr="00B273CF">
        <w:rPr>
          <w:rFonts w:ascii="Arial" w:hAnsi="Arial"/>
          <w:sz w:val="18"/>
        </w:rPr>
        <w:t xml:space="preserve">Contractor shall maintain or supervise the maintenance of all records necessary to properly account for Contractor’s performance and the payments made by </w:t>
      </w:r>
      <w:r w:rsidR="000F22A7">
        <w:rPr>
          <w:rFonts w:ascii="Arial" w:hAnsi="Arial" w:cs="Arial"/>
          <w:sz w:val="18"/>
          <w:szCs w:val="18"/>
        </w:rPr>
        <w:t>an Eligible User</w:t>
      </w:r>
      <w:r w:rsidR="000F22A7" w:rsidRPr="00B273CF">
        <w:rPr>
          <w:rFonts w:ascii="Arial" w:hAnsi="Arial"/>
          <w:sz w:val="18"/>
        </w:rPr>
        <w:t xml:space="preserve"> </w:t>
      </w:r>
      <w:r w:rsidR="00B26319" w:rsidRPr="00B273CF">
        <w:rPr>
          <w:rFonts w:ascii="Arial" w:hAnsi="Arial"/>
          <w:sz w:val="18"/>
        </w:rPr>
        <w:t>to Contractor. These records shall be retained by Contractor for at least six (6) years after final payment</w:t>
      </w:r>
      <w:r w:rsidR="00411989" w:rsidRPr="00B273CF">
        <w:rPr>
          <w:rFonts w:ascii="Arial" w:hAnsi="Arial"/>
          <w:sz w:val="18"/>
        </w:rPr>
        <w:t xml:space="preserve"> (per Utah Administrative Code R33-12-605 and </w:t>
      </w:r>
      <w:r w:rsidR="009C0715">
        <w:rPr>
          <w:rFonts w:ascii="Arial" w:hAnsi="Arial" w:cs="Arial"/>
          <w:sz w:val="18"/>
          <w:szCs w:val="18"/>
        </w:rPr>
        <w:t xml:space="preserve">UCA § </w:t>
      </w:r>
      <w:r w:rsidR="00411989" w:rsidRPr="00B273CF">
        <w:rPr>
          <w:rFonts w:ascii="Arial" w:hAnsi="Arial"/>
          <w:sz w:val="18"/>
        </w:rPr>
        <w:t>78B-2-</w:t>
      </w:r>
      <w:r w:rsidR="003421E4" w:rsidRPr="00B273CF">
        <w:rPr>
          <w:rFonts w:ascii="Arial" w:hAnsi="Arial"/>
          <w:sz w:val="18"/>
        </w:rPr>
        <w:t>309</w:t>
      </w:r>
      <w:r w:rsidR="00411989" w:rsidRPr="00B273CF">
        <w:rPr>
          <w:rFonts w:ascii="Arial" w:hAnsi="Arial"/>
          <w:sz w:val="18"/>
        </w:rPr>
        <w:t>)</w:t>
      </w:r>
      <w:r w:rsidR="00B26319" w:rsidRPr="00B273CF">
        <w:rPr>
          <w:rFonts w:ascii="Arial" w:hAnsi="Arial"/>
          <w:sz w:val="18"/>
        </w:rPr>
        <w:t xml:space="preserve">, or until all audits initiated within the six (6) years have been completed, whichever is later. Contractor </w:t>
      </w:r>
      <w:r w:rsidR="0090285A" w:rsidRPr="00B273CF">
        <w:rPr>
          <w:rFonts w:ascii="Arial" w:hAnsi="Arial"/>
          <w:sz w:val="18"/>
        </w:rPr>
        <w:t xml:space="preserve">shall </w:t>
      </w:r>
      <w:r w:rsidR="00B26319" w:rsidRPr="00B273CF">
        <w:rPr>
          <w:rFonts w:ascii="Arial" w:hAnsi="Arial"/>
          <w:sz w:val="18"/>
        </w:rPr>
        <w:t xml:space="preserve">allow, at no additional cost, State of Utah </w:t>
      </w:r>
      <w:r w:rsidR="000F22A7">
        <w:rPr>
          <w:rFonts w:ascii="Arial" w:hAnsi="Arial" w:cs="Arial"/>
          <w:sz w:val="18"/>
          <w:szCs w:val="18"/>
        </w:rPr>
        <w:t xml:space="preserve">auditors, </w:t>
      </w:r>
      <w:r w:rsidR="000F22A7" w:rsidRPr="0018795A">
        <w:rPr>
          <w:rFonts w:ascii="Arial" w:hAnsi="Arial" w:cs="Arial"/>
          <w:sz w:val="18"/>
          <w:szCs w:val="18"/>
        </w:rPr>
        <w:t xml:space="preserve">federal auditors, </w:t>
      </w:r>
      <w:r w:rsidR="000F22A7">
        <w:rPr>
          <w:rFonts w:ascii="Arial" w:hAnsi="Arial" w:cs="Arial"/>
          <w:sz w:val="18"/>
          <w:szCs w:val="18"/>
        </w:rPr>
        <w:t>Eligible Users or any firm identified by the Division</w:t>
      </w:r>
      <w:r w:rsidR="000F22A7" w:rsidRPr="0018795A">
        <w:rPr>
          <w:rFonts w:ascii="Arial" w:hAnsi="Arial" w:cs="Arial"/>
          <w:sz w:val="18"/>
          <w:szCs w:val="18"/>
        </w:rPr>
        <w:t>, access to all such records.</w:t>
      </w:r>
      <w:r w:rsidR="000F22A7" w:rsidRPr="00187D20">
        <w:t xml:space="preserve"> </w:t>
      </w:r>
      <w:r w:rsidR="000F22A7">
        <w:rPr>
          <w:rFonts w:ascii="Arial" w:hAnsi="Arial" w:cs="Arial"/>
          <w:sz w:val="18"/>
          <w:szCs w:val="18"/>
        </w:rPr>
        <w:t>Contractor</w:t>
      </w:r>
      <w:r w:rsidR="000F22A7" w:rsidRPr="00187D20">
        <w:rPr>
          <w:rFonts w:ascii="Arial" w:hAnsi="Arial" w:cs="Arial"/>
          <w:sz w:val="18"/>
          <w:szCs w:val="18"/>
        </w:rPr>
        <w:t xml:space="preserve"> must refund to the </w:t>
      </w:r>
      <w:r w:rsidR="000F22A7">
        <w:rPr>
          <w:rFonts w:ascii="Arial" w:hAnsi="Arial" w:cs="Arial"/>
          <w:sz w:val="18"/>
          <w:szCs w:val="18"/>
        </w:rPr>
        <w:t>Division</w:t>
      </w:r>
      <w:r w:rsidR="000F22A7" w:rsidRPr="00187D20">
        <w:rPr>
          <w:rFonts w:ascii="Arial" w:hAnsi="Arial" w:cs="Arial"/>
          <w:sz w:val="18"/>
          <w:szCs w:val="18"/>
        </w:rPr>
        <w:t xml:space="preserve"> any overcharges brought to </w:t>
      </w:r>
      <w:r w:rsidR="000F22A7">
        <w:rPr>
          <w:rFonts w:ascii="Arial" w:hAnsi="Arial" w:cs="Arial"/>
          <w:sz w:val="18"/>
          <w:szCs w:val="18"/>
        </w:rPr>
        <w:t>Contractor’s</w:t>
      </w:r>
      <w:r w:rsidR="000F22A7" w:rsidRPr="00187D20">
        <w:rPr>
          <w:rFonts w:ascii="Arial" w:hAnsi="Arial" w:cs="Arial"/>
          <w:sz w:val="18"/>
          <w:szCs w:val="18"/>
        </w:rPr>
        <w:t xml:space="preserve"> attention by the </w:t>
      </w:r>
      <w:r w:rsidR="000F22A7">
        <w:rPr>
          <w:rFonts w:ascii="Arial" w:hAnsi="Arial" w:cs="Arial"/>
          <w:sz w:val="18"/>
          <w:szCs w:val="18"/>
        </w:rPr>
        <w:t>Division or the Division’s auditor</w:t>
      </w:r>
      <w:r w:rsidR="000F22A7" w:rsidRPr="00187D20">
        <w:rPr>
          <w:rFonts w:ascii="Arial" w:hAnsi="Arial" w:cs="Arial"/>
          <w:sz w:val="18"/>
          <w:szCs w:val="18"/>
        </w:rPr>
        <w:t xml:space="preserve"> and </w:t>
      </w:r>
      <w:r w:rsidR="000F22A7">
        <w:rPr>
          <w:rFonts w:ascii="Arial" w:hAnsi="Arial" w:cs="Arial"/>
          <w:sz w:val="18"/>
          <w:szCs w:val="18"/>
        </w:rPr>
        <w:t>Contractor</w:t>
      </w:r>
      <w:r w:rsidR="000F22A7" w:rsidRPr="00187D20">
        <w:rPr>
          <w:rFonts w:ascii="Arial" w:hAnsi="Arial" w:cs="Arial"/>
          <w:sz w:val="18"/>
          <w:szCs w:val="18"/>
        </w:rPr>
        <w:t xml:space="preserve"> is not permitted to offset identified overcharges by alleged undercharges</w:t>
      </w:r>
      <w:r w:rsidR="000F22A7">
        <w:rPr>
          <w:rFonts w:ascii="Arial" w:hAnsi="Arial" w:cs="Arial"/>
          <w:sz w:val="18"/>
          <w:szCs w:val="18"/>
        </w:rPr>
        <w:t xml:space="preserve"> to Eligible Users</w:t>
      </w:r>
      <w:r w:rsidR="000F22A7" w:rsidRPr="00B273CF">
        <w:rPr>
          <w:rFonts w:ascii="Arial" w:hAnsi="Arial"/>
          <w:sz w:val="18"/>
        </w:rPr>
        <w:t>.</w:t>
      </w:r>
      <w:r w:rsidR="009C0715">
        <w:rPr>
          <w:rFonts w:ascii="Arial" w:hAnsi="Arial"/>
          <w:sz w:val="18"/>
        </w:rPr>
        <w:t xml:space="preserve"> </w:t>
      </w:r>
    </w:p>
    <w:p w14:paraId="14936E51" w14:textId="0D2B1925" w:rsidR="00830B9E" w:rsidRPr="00B273CF" w:rsidRDefault="00D42A65" w:rsidP="00B273CF">
      <w:pPr>
        <w:pStyle w:val="Level1"/>
        <w:numPr>
          <w:ilvl w:val="0"/>
          <w:numId w:val="18"/>
        </w:numPr>
        <w:tabs>
          <w:tab w:val="left" w:pos="360"/>
        </w:tabs>
        <w:spacing w:before="120"/>
        <w:ind w:left="360"/>
        <w:jc w:val="both"/>
        <w:rPr>
          <w:rFonts w:ascii="Arial" w:hAnsi="Arial"/>
          <w:sz w:val="18"/>
        </w:rPr>
      </w:pPr>
      <w:r w:rsidRPr="00B273CF">
        <w:rPr>
          <w:rFonts w:ascii="Arial" w:hAnsi="Arial"/>
          <w:b/>
          <w:sz w:val="18"/>
        </w:rPr>
        <w:t xml:space="preserve">CERTIFY REGISTRATION AND USE OF EMPLOYMENT "STATUS VERIFICATION SYSTEM”: </w:t>
      </w:r>
      <w:r w:rsidR="00020871" w:rsidRPr="00B273CF">
        <w:rPr>
          <w:rFonts w:ascii="Arial" w:hAnsi="Arial"/>
          <w:sz w:val="18"/>
        </w:rPr>
        <w:t>This</w:t>
      </w:r>
      <w:r w:rsidRPr="00B273CF">
        <w:rPr>
          <w:rFonts w:ascii="Arial" w:hAnsi="Arial"/>
          <w:sz w:val="18"/>
        </w:rPr>
        <w:t xml:space="preserve"> Status Verification System, also referred to as “</w:t>
      </w:r>
      <w:proofErr w:type="spellStart"/>
      <w:r w:rsidRPr="00B273CF">
        <w:rPr>
          <w:rFonts w:ascii="Arial" w:hAnsi="Arial"/>
          <w:sz w:val="18"/>
        </w:rPr>
        <w:t>E-verify</w:t>
      </w:r>
      <w:proofErr w:type="spellEnd"/>
      <w:r w:rsidRPr="00B273CF">
        <w:rPr>
          <w:rFonts w:ascii="Arial" w:hAnsi="Arial"/>
          <w:sz w:val="18"/>
        </w:rPr>
        <w:t xml:space="preserve">”, </w:t>
      </w:r>
      <w:r w:rsidR="00020871" w:rsidRPr="004F3F4D">
        <w:rPr>
          <w:rFonts w:ascii="Arial" w:hAnsi="Arial" w:cs="Arial"/>
          <w:sz w:val="18"/>
          <w:szCs w:val="18"/>
        </w:rPr>
        <w:t xml:space="preserve">requirement </w:t>
      </w:r>
      <w:r w:rsidRPr="00B273CF">
        <w:rPr>
          <w:rFonts w:ascii="Arial" w:hAnsi="Arial"/>
          <w:sz w:val="18"/>
        </w:rPr>
        <w:t xml:space="preserve">only applies to contracts issued through a </w:t>
      </w:r>
      <w:r w:rsidR="009C0715">
        <w:rPr>
          <w:rFonts w:ascii="Arial" w:hAnsi="Arial"/>
          <w:sz w:val="18"/>
        </w:rPr>
        <w:t>r</w:t>
      </w:r>
      <w:r w:rsidRPr="00B273CF">
        <w:rPr>
          <w:rFonts w:ascii="Arial" w:hAnsi="Arial"/>
          <w:sz w:val="18"/>
        </w:rPr>
        <w:t xml:space="preserve">equest for </w:t>
      </w:r>
      <w:r w:rsidR="009C0715">
        <w:rPr>
          <w:rFonts w:ascii="Arial" w:hAnsi="Arial"/>
          <w:sz w:val="18"/>
        </w:rPr>
        <w:t>p</w:t>
      </w:r>
      <w:r w:rsidRPr="00B273CF">
        <w:rPr>
          <w:rFonts w:ascii="Arial" w:hAnsi="Arial"/>
          <w:sz w:val="18"/>
        </w:rPr>
        <w:t>roposal p</w:t>
      </w:r>
      <w:r w:rsidR="00330861" w:rsidRPr="00B273CF">
        <w:rPr>
          <w:rFonts w:ascii="Arial" w:hAnsi="Arial"/>
          <w:sz w:val="18"/>
        </w:rPr>
        <w:t>rocess</w:t>
      </w:r>
      <w:r w:rsidRPr="00B273CF">
        <w:rPr>
          <w:rFonts w:ascii="Arial" w:hAnsi="Arial"/>
          <w:sz w:val="18"/>
        </w:rPr>
        <w:t xml:space="preserve"> and to sole sources that are included within a </w:t>
      </w:r>
      <w:r w:rsidR="009C0715">
        <w:rPr>
          <w:rFonts w:ascii="Arial" w:hAnsi="Arial"/>
          <w:sz w:val="18"/>
        </w:rPr>
        <w:t>r</w:t>
      </w:r>
      <w:r w:rsidRPr="00B273CF">
        <w:rPr>
          <w:rFonts w:ascii="Arial" w:hAnsi="Arial"/>
          <w:sz w:val="18"/>
        </w:rPr>
        <w:t xml:space="preserve">equest for </w:t>
      </w:r>
      <w:r w:rsidR="009C0715">
        <w:rPr>
          <w:rFonts w:ascii="Arial" w:hAnsi="Arial"/>
          <w:sz w:val="18"/>
        </w:rPr>
        <w:t>p</w:t>
      </w:r>
      <w:r w:rsidRPr="00B273CF">
        <w:rPr>
          <w:rFonts w:ascii="Arial" w:hAnsi="Arial"/>
          <w:sz w:val="18"/>
        </w:rPr>
        <w:t>roposal</w:t>
      </w:r>
      <w:r w:rsidRPr="004F3F4D">
        <w:rPr>
          <w:rFonts w:ascii="Arial" w:hAnsi="Arial" w:cs="Arial"/>
          <w:sz w:val="18"/>
          <w:szCs w:val="18"/>
        </w:rPr>
        <w:t>.</w:t>
      </w:r>
      <w:r w:rsidRPr="00B273CF">
        <w:rPr>
          <w:rFonts w:ascii="Arial" w:hAnsi="Arial"/>
          <w:sz w:val="18"/>
        </w:rPr>
        <w:t xml:space="preserve">  </w:t>
      </w:r>
    </w:p>
    <w:p w14:paraId="3BA10E85" w14:textId="73EEAB73" w:rsidR="009F0DD6" w:rsidRPr="00B273CF" w:rsidRDefault="001F3D93" w:rsidP="0092280B">
      <w:pPr>
        <w:pStyle w:val="Level1"/>
        <w:numPr>
          <w:ilvl w:val="2"/>
          <w:numId w:val="18"/>
        </w:numPr>
        <w:tabs>
          <w:tab w:val="left" w:pos="360"/>
        </w:tabs>
        <w:spacing w:before="120"/>
        <w:ind w:left="1080" w:hanging="360"/>
        <w:jc w:val="both"/>
        <w:rPr>
          <w:rFonts w:ascii="Arial" w:hAnsi="Arial"/>
          <w:sz w:val="18"/>
        </w:rPr>
      </w:pPr>
      <w:r w:rsidRPr="00B273CF">
        <w:rPr>
          <w:rFonts w:ascii="Arial" w:hAnsi="Arial"/>
          <w:sz w:val="18"/>
        </w:rPr>
        <w:t>Contractor</w:t>
      </w:r>
      <w:r w:rsidR="00D42A65" w:rsidRPr="00B273CF">
        <w:rPr>
          <w:rFonts w:ascii="Arial" w:hAnsi="Arial"/>
          <w:sz w:val="18"/>
        </w:rPr>
        <w:t xml:space="preserve"> certifies as to its own entity, under penalty of perjury, that Contractor has registered and is participating in the Status Verification System to verify the work eligibility status of </w:t>
      </w:r>
      <w:r w:rsidRPr="00B273CF">
        <w:rPr>
          <w:rFonts w:ascii="Arial" w:hAnsi="Arial"/>
          <w:sz w:val="18"/>
        </w:rPr>
        <w:t>C</w:t>
      </w:r>
      <w:r w:rsidR="00D42A65" w:rsidRPr="00B273CF">
        <w:rPr>
          <w:rFonts w:ascii="Arial" w:hAnsi="Arial"/>
          <w:sz w:val="18"/>
        </w:rPr>
        <w:t xml:space="preserve">ontractor’s new employees that are employed in the State of Utah in accordance with </w:t>
      </w:r>
      <w:r w:rsidR="003C66E2" w:rsidRPr="00B273CF">
        <w:rPr>
          <w:rFonts w:ascii="Arial" w:hAnsi="Arial"/>
          <w:sz w:val="18"/>
        </w:rPr>
        <w:t>applicable immigration laws</w:t>
      </w:r>
      <w:r w:rsidR="003C66E2" w:rsidRPr="009F0DD6">
        <w:rPr>
          <w:rFonts w:ascii="Arial" w:hAnsi="Arial" w:cs="Arial"/>
          <w:sz w:val="18"/>
          <w:szCs w:val="18"/>
        </w:rPr>
        <w:t xml:space="preserve"> including </w:t>
      </w:r>
      <w:r w:rsidR="009C0715">
        <w:rPr>
          <w:rFonts w:ascii="Arial" w:hAnsi="Arial" w:cs="Arial"/>
          <w:sz w:val="18"/>
          <w:szCs w:val="18"/>
        </w:rPr>
        <w:t xml:space="preserve">UCA § </w:t>
      </w:r>
      <w:r w:rsidR="003C66E2" w:rsidRPr="009F0DD6">
        <w:rPr>
          <w:rFonts w:ascii="Arial" w:hAnsi="Arial" w:cs="Arial"/>
          <w:sz w:val="18"/>
          <w:szCs w:val="18"/>
        </w:rPr>
        <w:t>63G-12-302</w:t>
      </w:r>
      <w:r w:rsidRPr="009F0DD6">
        <w:rPr>
          <w:rFonts w:ascii="Arial" w:hAnsi="Arial" w:cs="Arial"/>
          <w:sz w:val="18"/>
          <w:szCs w:val="18"/>
        </w:rPr>
        <w:t xml:space="preserve">, </w:t>
      </w:r>
      <w:r w:rsidRPr="009F0DD6">
        <w:rPr>
          <w:rFonts w:ascii="Arial" w:hAnsi="Arial" w:cs="Arial"/>
          <w:sz w:val="18"/>
          <w:szCs w:val="18"/>
          <w:u w:val="single"/>
        </w:rPr>
        <w:t>Utah Code</w:t>
      </w:r>
      <w:r w:rsidRPr="009F0DD6">
        <w:rPr>
          <w:rFonts w:ascii="Arial" w:hAnsi="Arial" w:cs="Arial"/>
          <w:sz w:val="18"/>
          <w:szCs w:val="18"/>
        </w:rPr>
        <w:t>, as amended</w:t>
      </w:r>
      <w:r w:rsidR="00D42A65" w:rsidRPr="00B273CF">
        <w:rPr>
          <w:rFonts w:ascii="Arial" w:hAnsi="Arial"/>
          <w:sz w:val="18"/>
        </w:rPr>
        <w:t xml:space="preserve">.  </w:t>
      </w:r>
    </w:p>
    <w:p w14:paraId="2714C809" w14:textId="26344B06" w:rsidR="009F0DD6" w:rsidRPr="00B273CF" w:rsidRDefault="00D42A65" w:rsidP="0092280B">
      <w:pPr>
        <w:pStyle w:val="Level1"/>
        <w:numPr>
          <w:ilvl w:val="2"/>
          <w:numId w:val="18"/>
        </w:numPr>
        <w:tabs>
          <w:tab w:val="left" w:pos="360"/>
        </w:tabs>
        <w:spacing w:before="120"/>
        <w:ind w:left="1080" w:hanging="360"/>
        <w:jc w:val="both"/>
        <w:rPr>
          <w:rFonts w:ascii="Arial" w:hAnsi="Arial"/>
          <w:sz w:val="18"/>
        </w:rPr>
      </w:pPr>
      <w:r w:rsidRPr="00B273CF">
        <w:rPr>
          <w:rFonts w:ascii="Arial" w:hAnsi="Arial"/>
          <w:sz w:val="18"/>
        </w:rPr>
        <w:t xml:space="preserve">Contractor shall require that </w:t>
      </w:r>
      <w:r w:rsidRPr="009F0DD6">
        <w:rPr>
          <w:rFonts w:ascii="Arial" w:hAnsi="Arial" w:cs="Arial"/>
          <w:sz w:val="18"/>
          <w:szCs w:val="18"/>
        </w:rPr>
        <w:t xml:space="preserve">the following provision be placed in </w:t>
      </w:r>
      <w:r w:rsidRPr="00B273CF">
        <w:rPr>
          <w:rFonts w:ascii="Arial" w:hAnsi="Arial"/>
          <w:sz w:val="18"/>
        </w:rPr>
        <w:t xml:space="preserve">each </w:t>
      </w:r>
      <w:r w:rsidRPr="009F0DD6">
        <w:rPr>
          <w:rFonts w:ascii="Arial" w:hAnsi="Arial" w:cs="Arial"/>
          <w:sz w:val="18"/>
          <w:szCs w:val="18"/>
        </w:rPr>
        <w:t>subcontract at every tier: “The subcontractor shall</w:t>
      </w:r>
      <w:r w:rsidRPr="00B273CF">
        <w:rPr>
          <w:rFonts w:ascii="Arial" w:hAnsi="Arial"/>
          <w:sz w:val="18"/>
        </w:rPr>
        <w:t xml:space="preserve"> certify </w:t>
      </w:r>
      <w:r w:rsidRPr="009F0DD6">
        <w:rPr>
          <w:rFonts w:ascii="Arial" w:hAnsi="Arial" w:cs="Arial"/>
          <w:sz w:val="18"/>
          <w:szCs w:val="18"/>
        </w:rPr>
        <w:t xml:space="preserve">to the main (prime </w:t>
      </w:r>
      <w:r w:rsidR="00C63FB3" w:rsidRPr="009F0DD6">
        <w:rPr>
          <w:rFonts w:ascii="Arial" w:hAnsi="Arial" w:cs="Arial"/>
          <w:sz w:val="18"/>
          <w:szCs w:val="18"/>
        </w:rPr>
        <w:t>or general) C</w:t>
      </w:r>
      <w:r w:rsidRPr="009F0DD6">
        <w:rPr>
          <w:rFonts w:ascii="Arial" w:hAnsi="Arial" w:cs="Arial"/>
          <w:sz w:val="18"/>
          <w:szCs w:val="18"/>
        </w:rPr>
        <w:t xml:space="preserve">ontractor </w:t>
      </w:r>
      <w:r w:rsidRPr="00B273CF">
        <w:rPr>
          <w:rFonts w:ascii="Arial" w:hAnsi="Arial"/>
          <w:sz w:val="18"/>
        </w:rPr>
        <w:t xml:space="preserve">by affidavit that </w:t>
      </w:r>
      <w:r w:rsidRPr="009F0DD6">
        <w:rPr>
          <w:rFonts w:ascii="Arial" w:hAnsi="Arial" w:cs="Arial"/>
          <w:sz w:val="18"/>
          <w:szCs w:val="18"/>
        </w:rPr>
        <w:t>the subcontractor</w:t>
      </w:r>
      <w:r w:rsidRPr="00B273CF">
        <w:rPr>
          <w:rFonts w:ascii="Arial" w:hAnsi="Arial"/>
          <w:sz w:val="18"/>
        </w:rPr>
        <w:t xml:space="preserve"> has </w:t>
      </w:r>
      <w:r w:rsidRPr="009F0DD6">
        <w:rPr>
          <w:rFonts w:ascii="Arial" w:hAnsi="Arial" w:cs="Arial"/>
          <w:sz w:val="18"/>
          <w:szCs w:val="18"/>
        </w:rPr>
        <w:t xml:space="preserve">verified through </w:t>
      </w:r>
      <w:r w:rsidRPr="00B273CF">
        <w:rPr>
          <w:rFonts w:ascii="Arial" w:hAnsi="Arial"/>
          <w:sz w:val="18"/>
        </w:rPr>
        <w:t xml:space="preserve">the Status Verification System the </w:t>
      </w:r>
      <w:r w:rsidRPr="009F0DD6">
        <w:rPr>
          <w:rFonts w:ascii="Arial" w:hAnsi="Arial" w:cs="Arial"/>
          <w:sz w:val="18"/>
          <w:szCs w:val="18"/>
        </w:rPr>
        <w:t>employment</w:t>
      </w:r>
      <w:r w:rsidRPr="00B273CF">
        <w:rPr>
          <w:rFonts w:ascii="Arial" w:hAnsi="Arial"/>
          <w:sz w:val="18"/>
        </w:rPr>
        <w:t xml:space="preserve"> status of </w:t>
      </w:r>
      <w:r w:rsidRPr="009F0DD6">
        <w:rPr>
          <w:rFonts w:ascii="Arial" w:hAnsi="Arial" w:cs="Arial"/>
          <w:sz w:val="18"/>
          <w:szCs w:val="18"/>
        </w:rPr>
        <w:t xml:space="preserve">each </w:t>
      </w:r>
      <w:r w:rsidRPr="00B273CF">
        <w:rPr>
          <w:rFonts w:ascii="Arial" w:hAnsi="Arial"/>
          <w:sz w:val="18"/>
        </w:rPr>
        <w:t xml:space="preserve">new </w:t>
      </w:r>
      <w:r w:rsidRPr="009F0DD6">
        <w:rPr>
          <w:rFonts w:ascii="Arial" w:hAnsi="Arial" w:cs="Arial"/>
          <w:sz w:val="18"/>
          <w:szCs w:val="18"/>
        </w:rPr>
        <w:t xml:space="preserve">employee of the respective subcontractor, all </w:t>
      </w:r>
      <w:r w:rsidRPr="00B273CF">
        <w:rPr>
          <w:rFonts w:ascii="Arial" w:hAnsi="Arial"/>
          <w:sz w:val="18"/>
        </w:rPr>
        <w:t xml:space="preserve">in accordance with </w:t>
      </w:r>
      <w:r w:rsidR="003C66E2" w:rsidRPr="00B273CF">
        <w:rPr>
          <w:rFonts w:ascii="Arial" w:hAnsi="Arial"/>
          <w:sz w:val="18"/>
        </w:rPr>
        <w:t>applicable immigration laws</w:t>
      </w:r>
      <w:r w:rsidR="003C66E2" w:rsidRPr="009F0DD6">
        <w:rPr>
          <w:rFonts w:ascii="Arial" w:hAnsi="Arial" w:cs="Arial"/>
          <w:sz w:val="18"/>
          <w:szCs w:val="18"/>
        </w:rPr>
        <w:t xml:space="preserve"> including </w:t>
      </w:r>
      <w:r w:rsidR="009C0715">
        <w:rPr>
          <w:rFonts w:ascii="Arial" w:hAnsi="Arial" w:cs="Arial"/>
          <w:sz w:val="18"/>
          <w:szCs w:val="18"/>
        </w:rPr>
        <w:t xml:space="preserve">UCA § </w:t>
      </w:r>
      <w:r w:rsidR="003C66E2" w:rsidRPr="009F0DD6">
        <w:rPr>
          <w:rFonts w:ascii="Arial" w:hAnsi="Arial" w:cs="Arial"/>
          <w:sz w:val="18"/>
          <w:szCs w:val="18"/>
        </w:rPr>
        <w:t>63G-12-302</w:t>
      </w:r>
      <w:r w:rsidR="001F3D93" w:rsidRPr="009F0DD6">
        <w:rPr>
          <w:rFonts w:ascii="Arial" w:hAnsi="Arial" w:cs="Arial"/>
          <w:sz w:val="18"/>
          <w:szCs w:val="18"/>
        </w:rPr>
        <w:t xml:space="preserve">, </w:t>
      </w:r>
      <w:r w:rsidR="001F3D93" w:rsidRPr="009F0DD6">
        <w:rPr>
          <w:rFonts w:ascii="Arial" w:hAnsi="Arial" w:cs="Arial"/>
          <w:sz w:val="18"/>
          <w:szCs w:val="18"/>
          <w:u w:val="single"/>
        </w:rPr>
        <w:t>Utah Code</w:t>
      </w:r>
      <w:r w:rsidR="001F3D93" w:rsidRPr="009F0DD6">
        <w:rPr>
          <w:rFonts w:ascii="Arial" w:hAnsi="Arial" w:cs="Arial"/>
          <w:sz w:val="18"/>
          <w:szCs w:val="18"/>
        </w:rPr>
        <w:t>, as amended,</w:t>
      </w:r>
      <w:r w:rsidRPr="009F0DD6">
        <w:rPr>
          <w:rFonts w:ascii="Arial" w:hAnsi="Arial" w:cs="Arial"/>
          <w:sz w:val="18"/>
          <w:szCs w:val="18"/>
        </w:rPr>
        <w:t xml:space="preserve"> and to comply with all applicable employee status verification laws.</w:t>
      </w:r>
      <w:r w:rsidR="005E2D7F" w:rsidRPr="009F0DD6">
        <w:rPr>
          <w:rFonts w:ascii="Arial" w:hAnsi="Arial" w:cs="Arial"/>
          <w:sz w:val="18"/>
          <w:szCs w:val="18"/>
        </w:rPr>
        <w:t xml:space="preserve"> </w:t>
      </w:r>
      <w:r w:rsidRPr="009F0DD6">
        <w:rPr>
          <w:rFonts w:ascii="Arial" w:hAnsi="Arial" w:cs="Arial"/>
          <w:sz w:val="18"/>
          <w:szCs w:val="18"/>
        </w:rPr>
        <w:t>Such affidavit must be provided prior to the notice to proceed for the subcontractor to perform the work.”</w:t>
      </w:r>
    </w:p>
    <w:p w14:paraId="582A1B0B" w14:textId="793A1EC4" w:rsidR="009F0DD6" w:rsidRPr="00450237" w:rsidRDefault="00AC0EAE" w:rsidP="00673EF4">
      <w:pPr>
        <w:pStyle w:val="Level1"/>
        <w:numPr>
          <w:ilvl w:val="2"/>
          <w:numId w:val="18"/>
        </w:numPr>
        <w:tabs>
          <w:tab w:val="left" w:pos="360"/>
        </w:tabs>
        <w:spacing w:before="120"/>
        <w:ind w:left="1080" w:hanging="360"/>
        <w:jc w:val="both"/>
        <w:rPr>
          <w:rFonts w:ascii="Arial" w:hAnsi="Arial" w:cs="Arial"/>
          <w:i/>
          <w:sz w:val="18"/>
          <w:szCs w:val="18"/>
        </w:rPr>
      </w:pPr>
      <w:r w:rsidRPr="00B273CF">
        <w:rPr>
          <w:rFonts w:ascii="Arial" w:hAnsi="Arial"/>
          <w:sz w:val="18"/>
        </w:rPr>
        <w:t>Contractor’s failure to comply with this section will be considered a material breach of this Contract.</w:t>
      </w:r>
    </w:p>
    <w:p w14:paraId="54291D84" w14:textId="6A09206B" w:rsidR="009F0DD6" w:rsidRPr="0079169D" w:rsidRDefault="006A0F96" w:rsidP="0092280B">
      <w:pPr>
        <w:pStyle w:val="ListParagraph"/>
        <w:numPr>
          <w:ilvl w:val="2"/>
          <w:numId w:val="18"/>
        </w:numPr>
        <w:tabs>
          <w:tab w:val="left" w:pos="360"/>
        </w:tabs>
        <w:spacing w:before="120" w:after="0" w:line="240" w:lineRule="auto"/>
        <w:ind w:left="1080" w:hanging="360"/>
        <w:contextualSpacing w:val="0"/>
        <w:jc w:val="both"/>
        <w:rPr>
          <w:rFonts w:ascii="Arial" w:hAnsi="Arial"/>
          <w:i/>
          <w:sz w:val="18"/>
        </w:rPr>
      </w:pPr>
      <w:r w:rsidRPr="009F0DD6">
        <w:rPr>
          <w:rFonts w:ascii="Arial" w:hAnsi="Arial" w:cs="Arial"/>
          <w:sz w:val="18"/>
          <w:szCs w:val="18"/>
        </w:rPr>
        <w:t xml:space="preserve">Contractor </w:t>
      </w:r>
      <w:r w:rsidR="00D42A65" w:rsidRPr="009F0DD6">
        <w:rPr>
          <w:rFonts w:ascii="Arial" w:hAnsi="Arial" w:cs="Arial"/>
          <w:sz w:val="18"/>
          <w:szCs w:val="18"/>
        </w:rPr>
        <w:t>shall protect, indemnify</w:t>
      </w:r>
      <w:r w:rsidR="00330861" w:rsidRPr="009F0DD6">
        <w:rPr>
          <w:rFonts w:ascii="Arial" w:hAnsi="Arial" w:cs="Arial"/>
          <w:sz w:val="18"/>
          <w:szCs w:val="18"/>
        </w:rPr>
        <w:t>,</w:t>
      </w:r>
      <w:r w:rsidR="009852B7" w:rsidRPr="009F0DD6">
        <w:rPr>
          <w:rFonts w:ascii="Arial" w:hAnsi="Arial" w:cs="Arial"/>
          <w:sz w:val="18"/>
          <w:szCs w:val="18"/>
        </w:rPr>
        <w:t xml:space="preserve"> and hold harmless </w:t>
      </w:r>
      <w:r w:rsidR="000F22A7">
        <w:rPr>
          <w:rFonts w:ascii="Arial" w:hAnsi="Arial" w:cs="Arial"/>
          <w:sz w:val="18"/>
          <w:szCs w:val="18"/>
        </w:rPr>
        <w:t>the Division, the Eligible Users,</w:t>
      </w:r>
      <w:r w:rsidR="000F22A7" w:rsidRPr="009F0DD6">
        <w:rPr>
          <w:rFonts w:ascii="Arial" w:hAnsi="Arial" w:cs="Arial"/>
          <w:sz w:val="18"/>
          <w:szCs w:val="18"/>
        </w:rPr>
        <w:t xml:space="preserve"> </w:t>
      </w:r>
      <w:r w:rsidR="009852B7" w:rsidRPr="009F0DD6">
        <w:rPr>
          <w:rFonts w:ascii="Arial" w:hAnsi="Arial" w:cs="Arial"/>
          <w:sz w:val="18"/>
          <w:szCs w:val="18"/>
        </w:rPr>
        <w:t>and</w:t>
      </w:r>
      <w:r w:rsidR="00D42A65" w:rsidRPr="009F0DD6">
        <w:rPr>
          <w:rFonts w:ascii="Arial" w:hAnsi="Arial" w:cs="Arial"/>
          <w:sz w:val="18"/>
          <w:szCs w:val="18"/>
        </w:rPr>
        <w:t xml:space="preserve"> the State</w:t>
      </w:r>
      <w:r w:rsidR="00542896" w:rsidRPr="009F0DD6">
        <w:rPr>
          <w:rFonts w:ascii="Arial" w:hAnsi="Arial" w:cs="Arial"/>
          <w:sz w:val="18"/>
          <w:szCs w:val="18"/>
        </w:rPr>
        <w:t xml:space="preserve"> of Utah</w:t>
      </w:r>
      <w:r w:rsidR="00330861" w:rsidRPr="009F0DD6">
        <w:rPr>
          <w:rFonts w:ascii="Arial" w:hAnsi="Arial" w:cs="Arial"/>
          <w:sz w:val="18"/>
          <w:szCs w:val="18"/>
        </w:rPr>
        <w:t>,</w:t>
      </w:r>
      <w:r w:rsidR="00D42A65" w:rsidRPr="009F0DD6">
        <w:rPr>
          <w:rFonts w:ascii="Arial" w:hAnsi="Arial" w:cs="Arial"/>
          <w:sz w:val="18"/>
          <w:szCs w:val="18"/>
        </w:rPr>
        <w:t xml:space="preserve"> and anyone that the State</w:t>
      </w:r>
      <w:r w:rsidR="00542896" w:rsidRPr="009F0DD6">
        <w:rPr>
          <w:rFonts w:ascii="Arial" w:hAnsi="Arial" w:cs="Arial"/>
          <w:sz w:val="18"/>
          <w:szCs w:val="18"/>
        </w:rPr>
        <w:t xml:space="preserve"> of Utah</w:t>
      </w:r>
      <w:r w:rsidR="00D42A65" w:rsidRPr="009F0DD6">
        <w:rPr>
          <w:rFonts w:ascii="Arial" w:hAnsi="Arial" w:cs="Arial"/>
          <w:sz w:val="18"/>
          <w:szCs w:val="18"/>
        </w:rPr>
        <w:t xml:space="preserve"> may be liable for, against any claim, damages</w:t>
      </w:r>
      <w:r w:rsidR="00330861" w:rsidRPr="009F0DD6">
        <w:rPr>
          <w:rFonts w:ascii="Arial" w:hAnsi="Arial" w:cs="Arial"/>
          <w:sz w:val="18"/>
          <w:szCs w:val="18"/>
        </w:rPr>
        <w:t>,</w:t>
      </w:r>
      <w:r w:rsidR="00D42A65" w:rsidRPr="009F0DD6">
        <w:rPr>
          <w:rFonts w:ascii="Arial" w:hAnsi="Arial" w:cs="Arial"/>
          <w:sz w:val="18"/>
          <w:szCs w:val="18"/>
        </w:rPr>
        <w:t xml:space="preserve"> or liability arising out of or resulting from violations of the above Status Verification System </w:t>
      </w:r>
      <w:r w:rsidR="001B5793" w:rsidRPr="009F0DD6">
        <w:rPr>
          <w:rFonts w:ascii="Arial" w:hAnsi="Arial" w:cs="Arial"/>
          <w:sz w:val="18"/>
          <w:szCs w:val="18"/>
        </w:rPr>
        <w:t>Section whether</w:t>
      </w:r>
      <w:r w:rsidR="00D42A65" w:rsidRPr="009F0DD6">
        <w:rPr>
          <w:rFonts w:ascii="Arial" w:hAnsi="Arial" w:cs="Arial"/>
          <w:sz w:val="18"/>
          <w:szCs w:val="18"/>
        </w:rPr>
        <w:t xml:space="preserve"> violated by employees, agents, o</w:t>
      </w:r>
      <w:r w:rsidRPr="009F0DD6">
        <w:rPr>
          <w:rFonts w:ascii="Arial" w:hAnsi="Arial" w:cs="Arial"/>
          <w:sz w:val="18"/>
          <w:szCs w:val="18"/>
        </w:rPr>
        <w:t xml:space="preserve">r </w:t>
      </w:r>
      <w:r w:rsidR="00C63FB3" w:rsidRPr="009F0DD6">
        <w:rPr>
          <w:rFonts w:ascii="Arial" w:hAnsi="Arial" w:cs="Arial"/>
          <w:sz w:val="18"/>
          <w:szCs w:val="18"/>
        </w:rPr>
        <w:t>c</w:t>
      </w:r>
      <w:r w:rsidRPr="009F0DD6">
        <w:rPr>
          <w:rFonts w:ascii="Arial" w:hAnsi="Arial" w:cs="Arial"/>
          <w:sz w:val="18"/>
          <w:szCs w:val="18"/>
        </w:rPr>
        <w:t>ontractors of the following:</w:t>
      </w:r>
      <w:r w:rsidR="00D42A65" w:rsidRPr="009F0DD6">
        <w:rPr>
          <w:rFonts w:ascii="Arial" w:hAnsi="Arial" w:cs="Arial"/>
          <w:sz w:val="18"/>
          <w:szCs w:val="18"/>
        </w:rPr>
        <w:t xml:space="preserve"> (a) Contractor; (b) Subcontractor at any tier; and/or (c) any entity or person for whom the Contractor or Subcontractor may be liable. </w:t>
      </w:r>
    </w:p>
    <w:p w14:paraId="56541AC6" w14:textId="17BCCBEA" w:rsidR="00246A7E" w:rsidRPr="00B273CF" w:rsidRDefault="00D96063" w:rsidP="00B273CF">
      <w:pPr>
        <w:pStyle w:val="Level1"/>
        <w:numPr>
          <w:ilvl w:val="0"/>
          <w:numId w:val="18"/>
        </w:numPr>
        <w:spacing w:before="120"/>
        <w:ind w:left="360"/>
        <w:jc w:val="both"/>
        <w:rPr>
          <w:rFonts w:ascii="Arial" w:hAnsi="Arial"/>
          <w:sz w:val="18"/>
        </w:rPr>
      </w:pPr>
      <w:r w:rsidRPr="00B273CF">
        <w:rPr>
          <w:rFonts w:ascii="Arial" w:hAnsi="Arial"/>
          <w:b/>
          <w:sz w:val="18"/>
        </w:rPr>
        <w:t>CONFLICT OF INTEREST:</w:t>
      </w:r>
      <w:r w:rsidRPr="00B273CF">
        <w:rPr>
          <w:rFonts w:ascii="Arial" w:hAnsi="Arial"/>
          <w:sz w:val="18"/>
        </w:rPr>
        <w:t xml:space="preserve"> </w:t>
      </w:r>
      <w:r w:rsidR="00B26319" w:rsidRPr="00B273CF">
        <w:rPr>
          <w:rFonts w:ascii="Arial" w:hAnsi="Arial"/>
          <w:sz w:val="18"/>
        </w:rPr>
        <w:t xml:space="preserve">Contractor represents that none of its officers or employees are officers or employees of the State of </w:t>
      </w:r>
      <w:r w:rsidR="00B26319" w:rsidRPr="00B273CF">
        <w:rPr>
          <w:rFonts w:ascii="Arial" w:hAnsi="Arial"/>
          <w:sz w:val="18"/>
        </w:rPr>
        <w:lastRenderedPageBreak/>
        <w:t xml:space="preserve">Utah, unless </w:t>
      </w:r>
      <w:r w:rsidR="009824F1" w:rsidRPr="00B273CF">
        <w:rPr>
          <w:rFonts w:ascii="Arial" w:hAnsi="Arial"/>
          <w:sz w:val="18"/>
        </w:rPr>
        <w:t xml:space="preserve">written </w:t>
      </w:r>
      <w:r w:rsidR="00B26319" w:rsidRPr="00B273CF">
        <w:rPr>
          <w:rFonts w:ascii="Arial" w:hAnsi="Arial"/>
          <w:sz w:val="18"/>
        </w:rPr>
        <w:t xml:space="preserve">disclosure has been made to </w:t>
      </w:r>
      <w:r w:rsidR="000F22A7">
        <w:rPr>
          <w:rFonts w:ascii="Arial" w:hAnsi="Arial" w:cs="Arial"/>
          <w:sz w:val="18"/>
          <w:szCs w:val="18"/>
        </w:rPr>
        <w:t>the Division</w:t>
      </w:r>
      <w:r w:rsidR="00B26319" w:rsidRPr="00B273CF">
        <w:rPr>
          <w:rFonts w:ascii="Arial" w:hAnsi="Arial"/>
          <w:sz w:val="18"/>
        </w:rPr>
        <w:t>.</w:t>
      </w:r>
    </w:p>
    <w:p w14:paraId="40D2B401" w14:textId="452A3CCF" w:rsidR="00D06F04" w:rsidRPr="00B273CF" w:rsidRDefault="00D96063" w:rsidP="00B273CF">
      <w:pPr>
        <w:pStyle w:val="Level1"/>
        <w:numPr>
          <w:ilvl w:val="0"/>
          <w:numId w:val="18"/>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jc w:val="both"/>
        <w:rPr>
          <w:rFonts w:ascii="Arial" w:hAnsi="Arial"/>
          <w:sz w:val="18"/>
        </w:rPr>
      </w:pPr>
      <w:r w:rsidRPr="00B273CF">
        <w:rPr>
          <w:rFonts w:ascii="Arial" w:hAnsi="Arial"/>
          <w:b/>
          <w:sz w:val="18"/>
        </w:rPr>
        <w:t>INDEPENDENT CONTRACTOR:</w:t>
      </w:r>
      <w:r w:rsidRPr="00B273CF">
        <w:rPr>
          <w:rFonts w:ascii="Arial" w:hAnsi="Arial"/>
          <w:sz w:val="18"/>
        </w:rPr>
        <w:t xml:space="preserve"> </w:t>
      </w:r>
      <w:r w:rsidR="00B26319" w:rsidRPr="00B273CF">
        <w:rPr>
          <w:rFonts w:ascii="Arial" w:hAnsi="Arial"/>
          <w:sz w:val="18"/>
        </w:rPr>
        <w:t xml:space="preserve">Contractor is an independent contractor, and </w:t>
      </w:r>
      <w:r w:rsidR="0090285A" w:rsidRPr="00B273CF">
        <w:rPr>
          <w:rFonts w:ascii="Arial" w:hAnsi="Arial"/>
          <w:sz w:val="18"/>
        </w:rPr>
        <w:t xml:space="preserve">not </w:t>
      </w:r>
      <w:r w:rsidR="00B26319" w:rsidRPr="00B273CF">
        <w:rPr>
          <w:rFonts w:ascii="Arial" w:hAnsi="Arial"/>
          <w:sz w:val="18"/>
        </w:rPr>
        <w:t xml:space="preserve">an employee or agent of </w:t>
      </w:r>
      <w:r w:rsidR="000F22A7">
        <w:rPr>
          <w:rFonts w:ascii="Arial" w:hAnsi="Arial" w:cs="Arial"/>
          <w:sz w:val="18"/>
          <w:szCs w:val="18"/>
        </w:rPr>
        <w:t>the Division, the Eligible Users,</w:t>
      </w:r>
      <w:r w:rsidR="000F22A7" w:rsidRPr="00B273CF">
        <w:rPr>
          <w:rFonts w:ascii="Arial" w:hAnsi="Arial"/>
          <w:sz w:val="18"/>
        </w:rPr>
        <w:t xml:space="preserve"> </w:t>
      </w:r>
      <w:r w:rsidR="00B26319" w:rsidRPr="00B273CF">
        <w:rPr>
          <w:rFonts w:ascii="Arial" w:hAnsi="Arial"/>
          <w:sz w:val="18"/>
        </w:rPr>
        <w:t>or the State of Utah, and therefore is not entitled to any of the benefits associated with such employment. Contractor</w:t>
      </w:r>
      <w:r w:rsidR="00B349E8" w:rsidRPr="00B273CF">
        <w:rPr>
          <w:rFonts w:ascii="Arial" w:hAnsi="Arial"/>
          <w:sz w:val="18"/>
        </w:rPr>
        <w:t xml:space="preserve"> </w:t>
      </w:r>
      <w:r w:rsidR="00C457AD" w:rsidRPr="00B273CF">
        <w:rPr>
          <w:rFonts w:ascii="Arial" w:hAnsi="Arial"/>
          <w:sz w:val="18"/>
        </w:rPr>
        <w:t xml:space="preserve">has </w:t>
      </w:r>
      <w:r w:rsidR="00B26319" w:rsidRPr="00B273CF">
        <w:rPr>
          <w:rFonts w:ascii="Arial" w:hAnsi="Arial"/>
          <w:sz w:val="18"/>
        </w:rPr>
        <w:t xml:space="preserve">no authorization, express or implied, to bind </w:t>
      </w:r>
      <w:r w:rsidR="000F22A7">
        <w:rPr>
          <w:rFonts w:ascii="Arial" w:hAnsi="Arial" w:cs="Arial"/>
          <w:sz w:val="18"/>
          <w:szCs w:val="18"/>
        </w:rPr>
        <w:t>the Division, the Eligible Users,</w:t>
      </w:r>
      <w:r w:rsidR="000F22A7" w:rsidRPr="00B273CF">
        <w:rPr>
          <w:rFonts w:ascii="Arial" w:hAnsi="Arial"/>
          <w:sz w:val="18"/>
        </w:rPr>
        <w:t xml:space="preserve"> </w:t>
      </w:r>
      <w:r w:rsidR="00B26319" w:rsidRPr="00B273CF">
        <w:rPr>
          <w:rFonts w:ascii="Arial" w:hAnsi="Arial"/>
          <w:sz w:val="18"/>
        </w:rPr>
        <w:t xml:space="preserve">or the State of Utah to any agreements, settlements, liabilities, or understandings, and </w:t>
      </w:r>
      <w:r w:rsidR="00C3746C" w:rsidRPr="00B273CF">
        <w:rPr>
          <w:rFonts w:ascii="Arial" w:hAnsi="Arial"/>
          <w:sz w:val="18"/>
        </w:rPr>
        <w:t xml:space="preserve">shall </w:t>
      </w:r>
      <w:r w:rsidR="00B26319" w:rsidRPr="00B273CF">
        <w:rPr>
          <w:rFonts w:ascii="Arial" w:hAnsi="Arial"/>
          <w:sz w:val="18"/>
        </w:rPr>
        <w:t xml:space="preserve">not perform any acts as an agent for </w:t>
      </w:r>
      <w:r w:rsidR="000F22A7">
        <w:rPr>
          <w:rFonts w:ascii="Arial" w:hAnsi="Arial" w:cs="Arial"/>
          <w:sz w:val="18"/>
          <w:szCs w:val="18"/>
        </w:rPr>
        <w:t>the Division, the Eligible users,</w:t>
      </w:r>
      <w:r w:rsidR="000F22A7" w:rsidRPr="00B273CF">
        <w:rPr>
          <w:rFonts w:ascii="Arial" w:hAnsi="Arial"/>
          <w:sz w:val="18"/>
        </w:rPr>
        <w:t xml:space="preserve"> </w:t>
      </w:r>
      <w:r w:rsidR="00B26319" w:rsidRPr="00B273CF">
        <w:rPr>
          <w:rFonts w:ascii="Arial" w:hAnsi="Arial"/>
          <w:sz w:val="18"/>
        </w:rPr>
        <w:t xml:space="preserve">or the State of Utah. Contractor </w:t>
      </w:r>
      <w:r w:rsidR="00C3746C" w:rsidRPr="00B273CF">
        <w:rPr>
          <w:rFonts w:ascii="Arial" w:hAnsi="Arial"/>
          <w:sz w:val="18"/>
        </w:rPr>
        <w:t>is</w:t>
      </w:r>
      <w:r w:rsidR="00B26319" w:rsidRPr="00B273CF">
        <w:rPr>
          <w:rFonts w:ascii="Arial" w:hAnsi="Arial"/>
          <w:sz w:val="18"/>
        </w:rPr>
        <w:t xml:space="preserve"> responsible for all applicable federal, state, and local taxes and FICA contributions.</w:t>
      </w:r>
    </w:p>
    <w:p w14:paraId="044D3532" w14:textId="1A9B4A89" w:rsidR="00D06F04" w:rsidRPr="00B273CF" w:rsidRDefault="00B349E8" w:rsidP="00B273CF">
      <w:pPr>
        <w:pStyle w:val="Level1"/>
        <w:numPr>
          <w:ilvl w:val="0"/>
          <w:numId w:val="18"/>
        </w:numPr>
        <w:tabs>
          <w:tab w:val="left" w:pos="-99"/>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jc w:val="both"/>
        <w:rPr>
          <w:rFonts w:ascii="Arial" w:hAnsi="Arial"/>
          <w:sz w:val="18"/>
        </w:rPr>
      </w:pPr>
      <w:r w:rsidRPr="00B273CF">
        <w:rPr>
          <w:rFonts w:ascii="Arial" w:hAnsi="Arial"/>
          <w:b/>
          <w:sz w:val="18"/>
        </w:rPr>
        <w:t>CRIMINAL BACKGROUND SCREENING</w:t>
      </w:r>
      <w:r w:rsidR="005968BB" w:rsidRPr="00B273CF">
        <w:rPr>
          <w:rFonts w:ascii="Arial" w:hAnsi="Arial"/>
          <w:b/>
          <w:sz w:val="18"/>
        </w:rPr>
        <w:t>:</w:t>
      </w:r>
      <w:r w:rsidR="005968BB" w:rsidRPr="00B273CF">
        <w:rPr>
          <w:rFonts w:ascii="Arial" w:hAnsi="Arial"/>
          <w:sz w:val="18"/>
        </w:rPr>
        <w:t xml:space="preserve"> </w:t>
      </w:r>
      <w:r w:rsidR="007638FC">
        <w:rPr>
          <w:rFonts w:ascii="Arial" w:hAnsi="Arial" w:cs="Arial"/>
          <w:sz w:val="18"/>
          <w:szCs w:val="18"/>
        </w:rPr>
        <w:t>Depending on the Eligible User’s policy, e</w:t>
      </w:r>
      <w:r w:rsidR="00C3746C" w:rsidRPr="004F3F4D">
        <w:rPr>
          <w:rFonts w:ascii="Arial" w:hAnsi="Arial" w:cs="Arial"/>
          <w:sz w:val="18"/>
          <w:szCs w:val="18"/>
        </w:rPr>
        <w:t>ach</w:t>
      </w:r>
      <w:r w:rsidR="00D06F04" w:rsidRPr="00B273CF">
        <w:rPr>
          <w:rFonts w:ascii="Arial" w:hAnsi="Arial"/>
          <w:sz w:val="18"/>
        </w:rPr>
        <w:t xml:space="preserve"> </w:t>
      </w:r>
      <w:r w:rsidR="00F136D0" w:rsidRPr="00B273CF">
        <w:rPr>
          <w:rFonts w:ascii="Arial" w:hAnsi="Arial"/>
          <w:sz w:val="18"/>
        </w:rPr>
        <w:t>employee</w:t>
      </w:r>
      <w:r w:rsidR="00D06F04" w:rsidRPr="00B273CF">
        <w:rPr>
          <w:rFonts w:ascii="Arial" w:hAnsi="Arial"/>
          <w:sz w:val="18"/>
        </w:rPr>
        <w:t xml:space="preserve"> of Contractor </w:t>
      </w:r>
      <w:r w:rsidR="00C3746C" w:rsidRPr="00B273CF">
        <w:rPr>
          <w:rFonts w:ascii="Arial" w:hAnsi="Arial"/>
          <w:sz w:val="18"/>
        </w:rPr>
        <w:t>and</w:t>
      </w:r>
      <w:r w:rsidR="00F136D0" w:rsidRPr="00B273CF">
        <w:rPr>
          <w:rFonts w:ascii="Arial" w:hAnsi="Arial"/>
          <w:sz w:val="18"/>
        </w:rPr>
        <w:t xml:space="preserve"> Subcontractor </w:t>
      </w:r>
      <w:r w:rsidR="000F22A7">
        <w:rPr>
          <w:rFonts w:ascii="Arial" w:hAnsi="Arial" w:cs="Arial"/>
          <w:sz w:val="18"/>
          <w:szCs w:val="18"/>
        </w:rPr>
        <w:t>may be required to</w:t>
      </w:r>
      <w:r w:rsidR="000F22A7" w:rsidRPr="00B273CF">
        <w:rPr>
          <w:rFonts w:ascii="Arial" w:hAnsi="Arial"/>
          <w:sz w:val="18"/>
        </w:rPr>
        <w:t xml:space="preserve"> </w:t>
      </w:r>
      <w:r w:rsidRPr="00B273CF">
        <w:rPr>
          <w:rFonts w:ascii="Arial" w:hAnsi="Arial"/>
          <w:sz w:val="18"/>
        </w:rPr>
        <w:t xml:space="preserve">successfully </w:t>
      </w:r>
      <w:r w:rsidR="00D06F04" w:rsidRPr="00B273CF">
        <w:rPr>
          <w:rFonts w:ascii="Arial" w:hAnsi="Arial"/>
          <w:sz w:val="18"/>
        </w:rPr>
        <w:t xml:space="preserve">complete </w:t>
      </w:r>
      <w:r w:rsidR="00F136D0" w:rsidRPr="00B273CF">
        <w:rPr>
          <w:rFonts w:ascii="Arial" w:hAnsi="Arial"/>
          <w:sz w:val="18"/>
        </w:rPr>
        <w:t xml:space="preserve">a </w:t>
      </w:r>
      <w:r w:rsidR="00D06F04" w:rsidRPr="00B273CF">
        <w:rPr>
          <w:rFonts w:ascii="Arial" w:hAnsi="Arial"/>
          <w:sz w:val="18"/>
        </w:rPr>
        <w:t xml:space="preserve">Federal Criminal Background Check, </w:t>
      </w:r>
      <w:r w:rsidRPr="00B273CF">
        <w:rPr>
          <w:rFonts w:ascii="Arial" w:hAnsi="Arial"/>
          <w:sz w:val="18"/>
        </w:rPr>
        <w:t xml:space="preserve">prior to being granted </w:t>
      </w:r>
      <w:r w:rsidR="00D06F04" w:rsidRPr="00B273CF">
        <w:rPr>
          <w:rFonts w:ascii="Arial" w:hAnsi="Arial"/>
          <w:sz w:val="18"/>
        </w:rPr>
        <w:t xml:space="preserve">Access to Secure State Facilities, </w:t>
      </w:r>
      <w:r w:rsidR="003652F5" w:rsidRPr="00B273CF">
        <w:rPr>
          <w:rFonts w:ascii="Arial" w:hAnsi="Arial"/>
          <w:sz w:val="18"/>
        </w:rPr>
        <w:t xml:space="preserve">State </w:t>
      </w:r>
      <w:r w:rsidR="00D06F04" w:rsidRPr="00B273CF">
        <w:rPr>
          <w:rFonts w:ascii="Arial" w:hAnsi="Arial"/>
          <w:sz w:val="18"/>
        </w:rPr>
        <w:t xml:space="preserve">Data, </w:t>
      </w:r>
      <w:r w:rsidRPr="00B273CF">
        <w:rPr>
          <w:rFonts w:ascii="Arial" w:hAnsi="Arial"/>
          <w:sz w:val="18"/>
        </w:rPr>
        <w:t xml:space="preserve">or </w:t>
      </w:r>
      <w:r w:rsidR="00D06F04" w:rsidRPr="00B273CF">
        <w:rPr>
          <w:rFonts w:ascii="Arial" w:hAnsi="Arial"/>
          <w:sz w:val="18"/>
        </w:rPr>
        <w:t xml:space="preserve">Technology. Contractor </w:t>
      </w:r>
      <w:r w:rsidR="00C3746C" w:rsidRPr="00B273CF">
        <w:rPr>
          <w:rFonts w:ascii="Arial" w:hAnsi="Arial"/>
          <w:sz w:val="18"/>
        </w:rPr>
        <w:t xml:space="preserve">or the applicable employee </w:t>
      </w:r>
      <w:r w:rsidR="00F136D0" w:rsidRPr="00B273CF">
        <w:rPr>
          <w:rFonts w:ascii="Arial" w:hAnsi="Arial"/>
          <w:sz w:val="18"/>
        </w:rPr>
        <w:t>shall</w:t>
      </w:r>
      <w:r w:rsidR="00D06F04" w:rsidRPr="00B273CF">
        <w:rPr>
          <w:rFonts w:ascii="Arial" w:hAnsi="Arial"/>
          <w:sz w:val="18"/>
        </w:rPr>
        <w:t xml:space="preserve"> provide </w:t>
      </w:r>
      <w:r w:rsidR="000F22A7">
        <w:rPr>
          <w:rFonts w:ascii="Arial" w:hAnsi="Arial" w:cs="Arial"/>
          <w:sz w:val="18"/>
          <w:szCs w:val="18"/>
        </w:rPr>
        <w:t>Eligible Users</w:t>
      </w:r>
      <w:r w:rsidR="000F22A7" w:rsidRPr="00B273CF">
        <w:rPr>
          <w:rFonts w:ascii="Arial" w:hAnsi="Arial"/>
          <w:sz w:val="18"/>
        </w:rPr>
        <w:t xml:space="preserve"> </w:t>
      </w:r>
      <w:r w:rsidR="00D06F04" w:rsidRPr="00B273CF">
        <w:rPr>
          <w:rFonts w:ascii="Arial" w:hAnsi="Arial"/>
          <w:sz w:val="18"/>
        </w:rPr>
        <w:t>with suffi</w:t>
      </w:r>
      <w:r w:rsidR="00F136D0" w:rsidRPr="00B273CF">
        <w:rPr>
          <w:rFonts w:ascii="Arial" w:hAnsi="Arial"/>
          <w:sz w:val="18"/>
        </w:rPr>
        <w:t>cient personal information (at Contractor’s</w:t>
      </w:r>
      <w:r w:rsidR="00D06F04" w:rsidRPr="00B273CF">
        <w:rPr>
          <w:rFonts w:ascii="Arial" w:hAnsi="Arial"/>
          <w:sz w:val="18"/>
        </w:rPr>
        <w:t xml:space="preserve"> expense) so that </w:t>
      </w:r>
      <w:r w:rsidR="00F136D0" w:rsidRPr="00B273CF">
        <w:rPr>
          <w:rFonts w:ascii="Arial" w:hAnsi="Arial"/>
          <w:sz w:val="18"/>
        </w:rPr>
        <w:t>a</w:t>
      </w:r>
      <w:r w:rsidR="00D06F04" w:rsidRPr="00B273CF">
        <w:rPr>
          <w:rFonts w:ascii="Arial" w:hAnsi="Arial"/>
          <w:sz w:val="18"/>
        </w:rPr>
        <w:t xml:space="preserve"> </w:t>
      </w:r>
      <w:r w:rsidR="00F136D0" w:rsidRPr="00B273CF">
        <w:rPr>
          <w:rFonts w:ascii="Arial" w:hAnsi="Arial"/>
          <w:sz w:val="18"/>
        </w:rPr>
        <w:t>Federal Criminal Background C</w:t>
      </w:r>
      <w:r w:rsidR="00D06F04" w:rsidRPr="00B273CF">
        <w:rPr>
          <w:rFonts w:ascii="Arial" w:hAnsi="Arial"/>
          <w:sz w:val="18"/>
        </w:rPr>
        <w:t xml:space="preserve">heck may be completed by </w:t>
      </w:r>
      <w:r w:rsidR="000F22A7">
        <w:rPr>
          <w:rFonts w:ascii="Arial" w:hAnsi="Arial" w:cs="Arial"/>
          <w:sz w:val="18"/>
          <w:szCs w:val="18"/>
        </w:rPr>
        <w:t>the Eligible User</w:t>
      </w:r>
      <w:r w:rsidR="00D06F04" w:rsidRPr="00B273CF">
        <w:rPr>
          <w:rFonts w:ascii="Arial" w:hAnsi="Arial"/>
          <w:sz w:val="18"/>
        </w:rPr>
        <w:t xml:space="preserve">, at </w:t>
      </w:r>
      <w:r w:rsidR="000F22A7">
        <w:rPr>
          <w:rFonts w:ascii="Arial" w:hAnsi="Arial" w:cs="Arial"/>
          <w:sz w:val="18"/>
          <w:szCs w:val="18"/>
        </w:rPr>
        <w:t>Eligible User’s</w:t>
      </w:r>
      <w:r w:rsidR="000F22A7" w:rsidRPr="00B273CF">
        <w:rPr>
          <w:rFonts w:ascii="Arial" w:hAnsi="Arial"/>
          <w:sz w:val="18"/>
        </w:rPr>
        <w:t xml:space="preserve"> </w:t>
      </w:r>
      <w:r w:rsidR="00D06F04" w:rsidRPr="00B273CF">
        <w:rPr>
          <w:rFonts w:ascii="Arial" w:hAnsi="Arial"/>
          <w:sz w:val="18"/>
        </w:rPr>
        <w:t xml:space="preserve">expense. </w:t>
      </w:r>
      <w:r w:rsidR="000F22A7">
        <w:rPr>
          <w:rFonts w:ascii="Arial" w:hAnsi="Arial" w:cs="Arial"/>
          <w:sz w:val="18"/>
          <w:szCs w:val="18"/>
        </w:rPr>
        <w:t>The Eligible User</w:t>
      </w:r>
      <w:r w:rsidR="000F22A7" w:rsidRPr="00B273CF" w:rsidDel="000F22A7">
        <w:rPr>
          <w:rFonts w:ascii="Arial" w:hAnsi="Arial"/>
          <w:sz w:val="18"/>
        </w:rPr>
        <w:t xml:space="preserve"> </w:t>
      </w:r>
      <w:r w:rsidR="00D06F04" w:rsidRPr="00B273CF">
        <w:rPr>
          <w:rFonts w:ascii="Arial" w:hAnsi="Arial"/>
          <w:sz w:val="18"/>
        </w:rPr>
        <w:t xml:space="preserve">will provide Contractor with </w:t>
      </w:r>
      <w:r w:rsidR="005B0D5B" w:rsidRPr="00B273CF">
        <w:rPr>
          <w:rFonts w:ascii="Arial" w:hAnsi="Arial"/>
          <w:sz w:val="18"/>
        </w:rPr>
        <w:t>forms</w:t>
      </w:r>
      <w:r w:rsidR="00D06F04" w:rsidRPr="00B273CF">
        <w:rPr>
          <w:rFonts w:ascii="Arial" w:hAnsi="Arial"/>
          <w:sz w:val="18"/>
        </w:rPr>
        <w:t xml:space="preserve"> which must be filled out</w:t>
      </w:r>
      <w:r w:rsidR="00F136D0" w:rsidRPr="00B273CF">
        <w:rPr>
          <w:rFonts w:ascii="Arial" w:hAnsi="Arial"/>
          <w:sz w:val="18"/>
        </w:rPr>
        <w:t xml:space="preserve"> by Contractor</w:t>
      </w:r>
      <w:r w:rsidR="00D06F04" w:rsidRPr="00B273CF">
        <w:rPr>
          <w:rFonts w:ascii="Arial" w:hAnsi="Arial"/>
          <w:sz w:val="18"/>
        </w:rPr>
        <w:t xml:space="preserve"> and returned to </w:t>
      </w:r>
      <w:r w:rsidR="008E44E3">
        <w:rPr>
          <w:rFonts w:ascii="Arial" w:hAnsi="Arial" w:cs="Arial"/>
          <w:sz w:val="18"/>
          <w:szCs w:val="18"/>
        </w:rPr>
        <w:t>the Eligible User</w:t>
      </w:r>
      <w:r w:rsidR="00D06F04" w:rsidRPr="00B273CF">
        <w:rPr>
          <w:rFonts w:ascii="Arial" w:hAnsi="Arial"/>
          <w:sz w:val="18"/>
        </w:rPr>
        <w:t xml:space="preserve">. </w:t>
      </w:r>
      <w:r w:rsidR="00915F1C" w:rsidRPr="00B273CF">
        <w:rPr>
          <w:rFonts w:ascii="Arial" w:hAnsi="Arial"/>
          <w:sz w:val="18"/>
        </w:rPr>
        <w:t>E</w:t>
      </w:r>
      <w:r w:rsidR="00D06F04" w:rsidRPr="00B273CF">
        <w:rPr>
          <w:rFonts w:ascii="Arial" w:hAnsi="Arial"/>
          <w:sz w:val="18"/>
        </w:rPr>
        <w:t xml:space="preserve">ach </w:t>
      </w:r>
      <w:r w:rsidR="00F136D0" w:rsidRPr="00B273CF">
        <w:rPr>
          <w:rFonts w:ascii="Arial" w:hAnsi="Arial"/>
          <w:sz w:val="18"/>
        </w:rPr>
        <w:t xml:space="preserve">employee of </w:t>
      </w:r>
      <w:r w:rsidR="00D06F04" w:rsidRPr="00B273CF">
        <w:rPr>
          <w:rFonts w:ascii="Arial" w:hAnsi="Arial"/>
          <w:sz w:val="18"/>
        </w:rPr>
        <w:t xml:space="preserve">Contractor or </w:t>
      </w:r>
      <w:r w:rsidR="00F136D0" w:rsidRPr="00B273CF">
        <w:rPr>
          <w:rFonts w:ascii="Arial" w:hAnsi="Arial"/>
          <w:sz w:val="18"/>
        </w:rPr>
        <w:t xml:space="preserve">a </w:t>
      </w:r>
      <w:r w:rsidR="0001146C" w:rsidRPr="00B273CF">
        <w:rPr>
          <w:rFonts w:ascii="Arial" w:hAnsi="Arial"/>
          <w:sz w:val="18"/>
        </w:rPr>
        <w:t>Subcontractor</w:t>
      </w:r>
      <w:r w:rsidR="00D06F04" w:rsidRPr="00B273CF">
        <w:rPr>
          <w:rFonts w:ascii="Arial" w:hAnsi="Arial"/>
          <w:sz w:val="18"/>
        </w:rPr>
        <w:t xml:space="preserve"> who </w:t>
      </w:r>
      <w:r w:rsidR="00F136D0" w:rsidRPr="00B273CF">
        <w:rPr>
          <w:rFonts w:ascii="Arial" w:hAnsi="Arial"/>
          <w:sz w:val="18"/>
        </w:rPr>
        <w:t xml:space="preserve">will have </w:t>
      </w:r>
      <w:r w:rsidR="00D06F04" w:rsidRPr="00B273CF">
        <w:rPr>
          <w:rFonts w:ascii="Arial" w:hAnsi="Arial"/>
          <w:sz w:val="18"/>
        </w:rPr>
        <w:t xml:space="preserve">Access to Secure State Facilities, </w:t>
      </w:r>
      <w:r w:rsidR="00F136D0" w:rsidRPr="00B273CF">
        <w:rPr>
          <w:rFonts w:ascii="Arial" w:hAnsi="Arial"/>
          <w:sz w:val="18"/>
        </w:rPr>
        <w:t xml:space="preserve">State </w:t>
      </w:r>
      <w:r w:rsidR="00D06F04" w:rsidRPr="00B273CF">
        <w:rPr>
          <w:rFonts w:ascii="Arial" w:hAnsi="Arial"/>
          <w:sz w:val="18"/>
        </w:rPr>
        <w:t xml:space="preserve">Data, </w:t>
      </w:r>
      <w:r w:rsidRPr="00B273CF">
        <w:rPr>
          <w:rFonts w:ascii="Arial" w:hAnsi="Arial"/>
          <w:sz w:val="18"/>
        </w:rPr>
        <w:t xml:space="preserve">or </w:t>
      </w:r>
      <w:r w:rsidR="0001146C" w:rsidRPr="00B273CF">
        <w:rPr>
          <w:rFonts w:ascii="Arial" w:hAnsi="Arial"/>
          <w:sz w:val="18"/>
        </w:rPr>
        <w:t>Technology</w:t>
      </w:r>
      <w:r w:rsidR="00D06F04" w:rsidRPr="00B273CF">
        <w:rPr>
          <w:rFonts w:ascii="Arial" w:hAnsi="Arial"/>
          <w:sz w:val="18"/>
        </w:rPr>
        <w:t xml:space="preserve"> </w:t>
      </w:r>
      <w:r w:rsidR="00915F1C" w:rsidRPr="00B273CF">
        <w:rPr>
          <w:rFonts w:ascii="Arial" w:hAnsi="Arial"/>
          <w:sz w:val="18"/>
        </w:rPr>
        <w:t xml:space="preserve">must </w:t>
      </w:r>
      <w:r w:rsidR="00D06F04" w:rsidRPr="00B273CF">
        <w:rPr>
          <w:rFonts w:ascii="Arial" w:hAnsi="Arial"/>
          <w:sz w:val="18"/>
        </w:rPr>
        <w:t>be fingerprinted</w:t>
      </w:r>
      <w:r w:rsidR="00987FF0" w:rsidRPr="00B273CF">
        <w:rPr>
          <w:rFonts w:ascii="Arial" w:hAnsi="Arial"/>
          <w:sz w:val="18"/>
        </w:rPr>
        <w:t xml:space="preserve"> by </w:t>
      </w:r>
      <w:r w:rsidR="008E44E3">
        <w:rPr>
          <w:rFonts w:ascii="Arial" w:hAnsi="Arial" w:cs="Arial"/>
          <w:sz w:val="18"/>
          <w:szCs w:val="18"/>
        </w:rPr>
        <w:t>the Eligible User</w:t>
      </w:r>
      <w:r w:rsidR="008E44E3" w:rsidRPr="00B273CF">
        <w:rPr>
          <w:rFonts w:ascii="Arial" w:hAnsi="Arial"/>
          <w:sz w:val="18"/>
        </w:rPr>
        <w:t xml:space="preserve"> </w:t>
      </w:r>
      <w:r w:rsidR="006B0CA6" w:rsidRPr="00B273CF">
        <w:rPr>
          <w:rFonts w:ascii="Arial" w:hAnsi="Arial"/>
          <w:sz w:val="18"/>
        </w:rPr>
        <w:t>or local law enforcement</w:t>
      </w:r>
      <w:r w:rsidR="00F136D0" w:rsidRPr="00B273CF">
        <w:rPr>
          <w:rFonts w:ascii="Arial" w:hAnsi="Arial"/>
          <w:sz w:val="18"/>
        </w:rPr>
        <w:t xml:space="preserve"> a minimum of one week prior to </w:t>
      </w:r>
      <w:r w:rsidR="00915F1C" w:rsidRPr="00B273CF">
        <w:rPr>
          <w:rFonts w:ascii="Arial" w:hAnsi="Arial"/>
          <w:sz w:val="18"/>
        </w:rPr>
        <w:t>needing</w:t>
      </w:r>
      <w:r w:rsidR="00F136D0" w:rsidRPr="00B273CF">
        <w:rPr>
          <w:rFonts w:ascii="Arial" w:hAnsi="Arial"/>
          <w:sz w:val="18"/>
        </w:rPr>
        <w:t xml:space="preserve"> access</w:t>
      </w:r>
      <w:r w:rsidR="00D06F04" w:rsidRPr="00B273CF">
        <w:rPr>
          <w:rFonts w:ascii="Arial" w:hAnsi="Arial"/>
          <w:sz w:val="18"/>
        </w:rPr>
        <w:t>.</w:t>
      </w:r>
      <w:r w:rsidR="005E2D7F" w:rsidRPr="00B273CF">
        <w:rPr>
          <w:rFonts w:ascii="Arial" w:hAnsi="Arial"/>
          <w:sz w:val="18"/>
        </w:rPr>
        <w:t xml:space="preserve"> </w:t>
      </w:r>
      <w:r w:rsidR="00D06F04" w:rsidRPr="00B273CF">
        <w:rPr>
          <w:rFonts w:ascii="Arial" w:hAnsi="Arial"/>
          <w:sz w:val="18"/>
        </w:rPr>
        <w:t xml:space="preserve">At the time of fingerprinting, said </w:t>
      </w:r>
      <w:r w:rsidR="00E13130" w:rsidRPr="00B273CF">
        <w:rPr>
          <w:rFonts w:ascii="Arial" w:hAnsi="Arial"/>
          <w:sz w:val="18"/>
        </w:rPr>
        <w:t xml:space="preserve">employee </w:t>
      </w:r>
      <w:r w:rsidR="00915F1C" w:rsidRPr="00B273CF">
        <w:rPr>
          <w:rFonts w:ascii="Arial" w:hAnsi="Arial"/>
          <w:sz w:val="18"/>
        </w:rPr>
        <w:t xml:space="preserve">shall </w:t>
      </w:r>
      <w:r w:rsidR="00D06F04" w:rsidRPr="00B273CF">
        <w:rPr>
          <w:rFonts w:ascii="Arial" w:hAnsi="Arial"/>
          <w:sz w:val="18"/>
        </w:rPr>
        <w:t xml:space="preserve">disclose </w:t>
      </w:r>
      <w:r w:rsidR="00915F1C" w:rsidRPr="00B273CF">
        <w:rPr>
          <w:rFonts w:ascii="Arial" w:hAnsi="Arial"/>
          <w:sz w:val="18"/>
        </w:rPr>
        <w:t xml:space="preserve">all </w:t>
      </w:r>
      <w:r w:rsidR="00D06F04" w:rsidRPr="00B273CF">
        <w:rPr>
          <w:rFonts w:ascii="Arial" w:hAnsi="Arial"/>
          <w:sz w:val="18"/>
        </w:rPr>
        <w:t xml:space="preserve">felony or misdemeanor </w:t>
      </w:r>
      <w:r w:rsidR="00F136D0" w:rsidRPr="00B273CF">
        <w:rPr>
          <w:rFonts w:ascii="Arial" w:hAnsi="Arial"/>
          <w:sz w:val="18"/>
        </w:rPr>
        <w:t>convictions</w:t>
      </w:r>
      <w:r w:rsidR="00D06F04" w:rsidRPr="00B273CF">
        <w:rPr>
          <w:rFonts w:ascii="Arial" w:hAnsi="Arial"/>
          <w:sz w:val="18"/>
        </w:rPr>
        <w:t xml:space="preserve">. </w:t>
      </w:r>
      <w:r w:rsidR="008E44E3">
        <w:rPr>
          <w:rFonts w:ascii="Arial" w:hAnsi="Arial" w:cs="Arial"/>
          <w:sz w:val="18"/>
          <w:szCs w:val="18"/>
        </w:rPr>
        <w:t>Eligible Users</w:t>
      </w:r>
      <w:r w:rsidR="008E44E3" w:rsidRPr="004F3F4D" w:rsidDel="008E44E3">
        <w:rPr>
          <w:rFonts w:ascii="Arial" w:hAnsi="Arial" w:cs="Arial"/>
          <w:sz w:val="18"/>
          <w:szCs w:val="18"/>
        </w:rPr>
        <w:t xml:space="preserve"> </w:t>
      </w:r>
      <w:r w:rsidR="008E44E3">
        <w:rPr>
          <w:rFonts w:ascii="Arial" w:hAnsi="Arial" w:cs="Arial"/>
          <w:sz w:val="18"/>
          <w:szCs w:val="18"/>
        </w:rPr>
        <w:t>may</w:t>
      </w:r>
      <w:r w:rsidR="008E44E3" w:rsidRPr="00B273CF">
        <w:rPr>
          <w:rFonts w:ascii="Arial" w:hAnsi="Arial"/>
          <w:sz w:val="18"/>
        </w:rPr>
        <w:t xml:space="preserve"> </w:t>
      </w:r>
      <w:r w:rsidR="00D06F04" w:rsidRPr="00B273CF">
        <w:rPr>
          <w:rFonts w:ascii="Arial" w:hAnsi="Arial"/>
          <w:sz w:val="18"/>
        </w:rPr>
        <w:t>conduct a Federal Criminal Background Check based upon the fingerprints and personal information provided</w:t>
      </w:r>
      <w:r w:rsidR="00915F1C" w:rsidRPr="00B273CF">
        <w:rPr>
          <w:rFonts w:ascii="Arial" w:hAnsi="Arial"/>
          <w:sz w:val="18"/>
        </w:rPr>
        <w:t xml:space="preserve"> and</w:t>
      </w:r>
      <w:r w:rsidR="00D06F04" w:rsidRPr="00B273CF">
        <w:rPr>
          <w:rFonts w:ascii="Arial" w:hAnsi="Arial"/>
          <w:sz w:val="18"/>
        </w:rPr>
        <w:t xml:space="preserve"> use this same information to complete a Name Check in the Utah Criminal Justice Information System (UCJIS) </w:t>
      </w:r>
      <w:r w:rsidRPr="00B273CF">
        <w:rPr>
          <w:rFonts w:ascii="Arial" w:hAnsi="Arial"/>
          <w:sz w:val="18"/>
        </w:rPr>
        <w:t xml:space="preserve">at least </w:t>
      </w:r>
      <w:r w:rsidR="00D06F04" w:rsidRPr="00B273CF">
        <w:rPr>
          <w:rFonts w:ascii="Arial" w:hAnsi="Arial"/>
          <w:sz w:val="18"/>
        </w:rPr>
        <w:t>every two years</w:t>
      </w:r>
      <w:r w:rsidR="00915F1C" w:rsidRPr="00B273CF">
        <w:rPr>
          <w:rFonts w:ascii="Arial" w:hAnsi="Arial"/>
          <w:sz w:val="18"/>
        </w:rPr>
        <w:t>.</w:t>
      </w:r>
      <w:r w:rsidR="00D06F04" w:rsidRPr="00B273CF">
        <w:rPr>
          <w:rFonts w:ascii="Arial" w:hAnsi="Arial"/>
          <w:sz w:val="18"/>
        </w:rPr>
        <w:t xml:space="preserve"> </w:t>
      </w:r>
      <w:r w:rsidR="008E44E3">
        <w:rPr>
          <w:rFonts w:ascii="Arial" w:hAnsi="Arial" w:cs="Arial"/>
          <w:sz w:val="18"/>
          <w:szCs w:val="18"/>
        </w:rPr>
        <w:t>Eligible Users</w:t>
      </w:r>
      <w:r w:rsidR="008E44E3" w:rsidRPr="00B273CF" w:rsidDel="008E44E3">
        <w:rPr>
          <w:rFonts w:ascii="Arial" w:hAnsi="Arial"/>
          <w:sz w:val="18"/>
        </w:rPr>
        <w:t xml:space="preserve"> </w:t>
      </w:r>
      <w:r w:rsidR="00915F1C" w:rsidRPr="00B273CF">
        <w:rPr>
          <w:rFonts w:ascii="Arial" w:hAnsi="Arial"/>
          <w:sz w:val="18"/>
        </w:rPr>
        <w:t>may</w:t>
      </w:r>
      <w:r w:rsidR="00A74AC6" w:rsidRPr="00B273CF">
        <w:rPr>
          <w:rFonts w:ascii="Arial" w:hAnsi="Arial"/>
          <w:sz w:val="18"/>
        </w:rPr>
        <w:t xml:space="preserve"> </w:t>
      </w:r>
      <w:r w:rsidR="00D06F04" w:rsidRPr="00B273CF">
        <w:rPr>
          <w:rFonts w:ascii="Arial" w:hAnsi="Arial"/>
          <w:sz w:val="18"/>
        </w:rPr>
        <w:t xml:space="preserve">revoke </w:t>
      </w:r>
      <w:r w:rsidR="00F136D0" w:rsidRPr="00B273CF">
        <w:rPr>
          <w:rFonts w:ascii="Arial" w:hAnsi="Arial"/>
          <w:sz w:val="18"/>
        </w:rPr>
        <w:t>Access to Secure State Facilities, Data, and Technology</w:t>
      </w:r>
      <w:r w:rsidR="00D06F04" w:rsidRPr="00B273CF">
        <w:rPr>
          <w:rFonts w:ascii="Arial" w:hAnsi="Arial"/>
          <w:sz w:val="18"/>
        </w:rPr>
        <w:t xml:space="preserve"> granted in the event of any negative results. Contractor </w:t>
      </w:r>
      <w:r w:rsidR="007F5A88" w:rsidRPr="00B273CF">
        <w:rPr>
          <w:rFonts w:ascii="Arial" w:hAnsi="Arial"/>
          <w:sz w:val="18"/>
        </w:rPr>
        <w:t xml:space="preserve">and the employee or subcontractor </w:t>
      </w:r>
      <w:r w:rsidRPr="00B273CF">
        <w:rPr>
          <w:rFonts w:ascii="Arial" w:hAnsi="Arial"/>
          <w:sz w:val="18"/>
        </w:rPr>
        <w:t>shall immediately</w:t>
      </w:r>
      <w:r w:rsidR="00D06F04" w:rsidRPr="00B273CF">
        <w:rPr>
          <w:rFonts w:ascii="Arial" w:hAnsi="Arial"/>
          <w:sz w:val="18"/>
        </w:rPr>
        <w:t xml:space="preserve"> notify </w:t>
      </w:r>
      <w:r w:rsidR="008E44E3">
        <w:rPr>
          <w:rFonts w:ascii="Arial" w:hAnsi="Arial" w:cs="Arial"/>
          <w:sz w:val="18"/>
          <w:szCs w:val="18"/>
        </w:rPr>
        <w:t>Eligible Users</w:t>
      </w:r>
      <w:r w:rsidR="008E44E3" w:rsidRPr="00B273CF" w:rsidDel="008E44E3">
        <w:rPr>
          <w:rFonts w:ascii="Arial" w:hAnsi="Arial"/>
          <w:sz w:val="18"/>
        </w:rPr>
        <w:t xml:space="preserve"> </w:t>
      </w:r>
      <w:r w:rsidR="00F136D0" w:rsidRPr="00B273CF">
        <w:rPr>
          <w:rFonts w:ascii="Arial" w:hAnsi="Arial"/>
          <w:sz w:val="18"/>
        </w:rPr>
        <w:t>if an arrest</w:t>
      </w:r>
      <w:r w:rsidR="00D06F04" w:rsidRPr="00B273CF">
        <w:rPr>
          <w:rFonts w:ascii="Arial" w:hAnsi="Arial"/>
          <w:sz w:val="18"/>
        </w:rPr>
        <w:t xml:space="preserve"> </w:t>
      </w:r>
      <w:r w:rsidR="00F136D0" w:rsidRPr="00B273CF">
        <w:rPr>
          <w:rFonts w:ascii="Arial" w:hAnsi="Arial"/>
          <w:sz w:val="18"/>
        </w:rPr>
        <w:t xml:space="preserve">or conviction </w:t>
      </w:r>
      <w:r w:rsidR="00B07EC8" w:rsidRPr="00B273CF">
        <w:rPr>
          <w:rFonts w:ascii="Arial" w:hAnsi="Arial"/>
          <w:sz w:val="18"/>
        </w:rPr>
        <w:t xml:space="preserve">for a felony or misdemeanor </w:t>
      </w:r>
      <w:r w:rsidR="00F136D0" w:rsidRPr="00B273CF">
        <w:rPr>
          <w:rFonts w:ascii="Arial" w:hAnsi="Arial"/>
          <w:sz w:val="18"/>
        </w:rPr>
        <w:t xml:space="preserve">of any </w:t>
      </w:r>
      <w:r w:rsidR="00915F1C" w:rsidRPr="00B273CF">
        <w:rPr>
          <w:rFonts w:ascii="Arial" w:hAnsi="Arial"/>
          <w:sz w:val="18"/>
        </w:rPr>
        <w:t xml:space="preserve">person </w:t>
      </w:r>
      <w:r w:rsidR="00D06F04" w:rsidRPr="00B273CF">
        <w:rPr>
          <w:rFonts w:ascii="Arial" w:hAnsi="Arial"/>
          <w:sz w:val="18"/>
        </w:rPr>
        <w:t xml:space="preserve">that </w:t>
      </w:r>
      <w:r w:rsidR="00F136D0" w:rsidRPr="00B273CF">
        <w:rPr>
          <w:rFonts w:ascii="Arial" w:hAnsi="Arial"/>
          <w:sz w:val="18"/>
        </w:rPr>
        <w:t xml:space="preserve">has Access to Secure State Facilities, State Data </w:t>
      </w:r>
      <w:r w:rsidRPr="00B273CF">
        <w:rPr>
          <w:rFonts w:ascii="Arial" w:hAnsi="Arial"/>
          <w:sz w:val="18"/>
        </w:rPr>
        <w:t xml:space="preserve">or </w:t>
      </w:r>
      <w:r w:rsidR="00F136D0" w:rsidRPr="00B273CF">
        <w:rPr>
          <w:rFonts w:ascii="Arial" w:hAnsi="Arial"/>
          <w:sz w:val="18"/>
        </w:rPr>
        <w:t>Technology</w:t>
      </w:r>
      <w:r w:rsidR="00D06F04" w:rsidRPr="00B273CF">
        <w:rPr>
          <w:rFonts w:ascii="Arial" w:hAnsi="Arial"/>
          <w:sz w:val="18"/>
        </w:rPr>
        <w:t xml:space="preserve"> occur</w:t>
      </w:r>
      <w:r w:rsidR="00F136D0" w:rsidRPr="00B273CF">
        <w:rPr>
          <w:rFonts w:ascii="Arial" w:hAnsi="Arial"/>
          <w:sz w:val="18"/>
        </w:rPr>
        <w:t>s</w:t>
      </w:r>
      <w:r w:rsidR="00D06F04" w:rsidRPr="00B273CF">
        <w:rPr>
          <w:rFonts w:ascii="Arial" w:hAnsi="Arial"/>
          <w:sz w:val="18"/>
        </w:rPr>
        <w:t xml:space="preserve"> during the </w:t>
      </w:r>
      <w:r w:rsidR="00F136D0" w:rsidRPr="00B273CF">
        <w:rPr>
          <w:rFonts w:ascii="Arial" w:hAnsi="Arial"/>
          <w:sz w:val="18"/>
        </w:rPr>
        <w:t>Contract Period</w:t>
      </w:r>
      <w:r w:rsidR="00D06F04" w:rsidRPr="00B273CF">
        <w:rPr>
          <w:rFonts w:ascii="Arial" w:hAnsi="Arial"/>
          <w:sz w:val="18"/>
        </w:rPr>
        <w:t xml:space="preserve">. </w:t>
      </w:r>
      <w:r w:rsidR="008E44E3">
        <w:rPr>
          <w:rFonts w:ascii="Arial" w:hAnsi="Arial" w:cs="Arial"/>
          <w:sz w:val="18"/>
          <w:szCs w:val="18"/>
        </w:rPr>
        <w:t>Eligible Users</w:t>
      </w:r>
      <w:r w:rsidR="008E44E3" w:rsidRPr="00B273CF" w:rsidDel="008E44E3">
        <w:rPr>
          <w:rFonts w:ascii="Arial" w:hAnsi="Arial"/>
          <w:sz w:val="18"/>
        </w:rPr>
        <w:t xml:space="preserve"> </w:t>
      </w:r>
      <w:r w:rsidR="00B07EC8" w:rsidRPr="00B273CF">
        <w:rPr>
          <w:rFonts w:ascii="Arial" w:hAnsi="Arial"/>
          <w:sz w:val="18"/>
        </w:rPr>
        <w:t xml:space="preserve">will determine in </w:t>
      </w:r>
      <w:proofErr w:type="gramStart"/>
      <w:r w:rsidR="00B07EC8" w:rsidRPr="00B273CF">
        <w:rPr>
          <w:rFonts w:ascii="Arial" w:hAnsi="Arial"/>
          <w:sz w:val="18"/>
        </w:rPr>
        <w:t>its</w:t>
      </w:r>
      <w:proofErr w:type="gramEnd"/>
      <w:r w:rsidR="00B07EC8" w:rsidRPr="00B273CF">
        <w:rPr>
          <w:rFonts w:ascii="Arial" w:hAnsi="Arial"/>
          <w:sz w:val="18"/>
        </w:rPr>
        <w:t xml:space="preserve"> discretion if such person’s Access to Secure State Facilities, State Data, or Tec</w:t>
      </w:r>
      <w:r w:rsidR="0001146C" w:rsidRPr="00B273CF">
        <w:rPr>
          <w:rFonts w:ascii="Arial" w:hAnsi="Arial"/>
          <w:sz w:val="18"/>
        </w:rPr>
        <w:t>hnology shall remain in effect.</w:t>
      </w:r>
      <w:r w:rsidR="00D06F04" w:rsidRPr="00B273CF">
        <w:rPr>
          <w:rFonts w:ascii="Arial" w:hAnsi="Arial"/>
          <w:sz w:val="18"/>
        </w:rPr>
        <w:t xml:space="preserve"> </w:t>
      </w:r>
      <w:r w:rsidR="00B90FCD" w:rsidRPr="00B273CF">
        <w:rPr>
          <w:rFonts w:ascii="Arial" w:hAnsi="Arial"/>
          <w:sz w:val="18"/>
        </w:rPr>
        <w:t>F</w:t>
      </w:r>
      <w:r w:rsidR="00D06F04" w:rsidRPr="00B273CF">
        <w:rPr>
          <w:rFonts w:ascii="Arial" w:hAnsi="Arial"/>
          <w:sz w:val="18"/>
        </w:rPr>
        <w:t>elony and misdemeanor are defined by the laws of the State of Utah, regardless of where the conviction occurred.</w:t>
      </w:r>
      <w:r w:rsidR="009B65D7" w:rsidRPr="00B273CF">
        <w:rPr>
          <w:rFonts w:ascii="Arial" w:hAnsi="Arial"/>
          <w:sz w:val="18"/>
        </w:rPr>
        <w:t xml:space="preserve"> </w:t>
      </w:r>
      <w:r w:rsidR="009B65D7">
        <w:rPr>
          <w:rFonts w:ascii="Arial" w:hAnsi="Arial" w:cs="Arial"/>
          <w:sz w:val="18"/>
          <w:szCs w:val="18"/>
        </w:rPr>
        <w:t>(</w:t>
      </w:r>
      <w:r w:rsidR="009B65D7" w:rsidRPr="004F3F4D">
        <w:rPr>
          <w:rFonts w:ascii="Arial" w:hAnsi="Arial" w:cs="Arial"/>
          <w:sz w:val="18"/>
          <w:szCs w:val="18"/>
        </w:rPr>
        <w:t>DTS Policy 2000-0014 Background Investigations</w:t>
      </w:r>
      <w:r w:rsidR="009B65D7">
        <w:rPr>
          <w:rFonts w:ascii="Arial" w:hAnsi="Arial" w:cs="Arial"/>
          <w:sz w:val="18"/>
          <w:szCs w:val="18"/>
        </w:rPr>
        <w:t>)</w:t>
      </w:r>
      <w:r w:rsidR="00634D8F">
        <w:rPr>
          <w:rFonts w:ascii="Arial" w:hAnsi="Arial" w:cs="Arial"/>
          <w:sz w:val="18"/>
          <w:szCs w:val="18"/>
        </w:rPr>
        <w:t xml:space="preserve">. </w:t>
      </w:r>
      <w:r w:rsidR="00634D8F" w:rsidRPr="00E67B02">
        <w:rPr>
          <w:sz w:val="18"/>
          <w:szCs w:val="18"/>
        </w:rPr>
        <w:t>Additionally, each employee, consultant of Contractor, and Subcontractor who will be granted unescorted access to Secure State Facilities, State Data, or Technology must successfully complete a 10-panel drug test at Contractor’s expense with the pass/fail results of the drug test provided to the State of Utah’s hiring manager prior to such access being granted. DTS may revoke Access to Secure State Facilities, Data, and Technology in the event the results of a drug test are positive. DTS will determine in its discretion if such person’s Access to Secure State Facilities, State Data, or Technology shall remain in effect. Contractor’s employees and any Subcontractors who have unescorted Access to Secure State Facilities or to State or Federal Data or any Access to Technology will complete at no additional cost any required security training as requested by the State. Felony and misdemeanor are defined by the laws of the State of Utah, regardless of where the conviction occurred.</w:t>
      </w:r>
      <w:r w:rsidR="00634D8F" w:rsidRPr="004F3F4D">
        <w:rPr>
          <w:rFonts w:ascii="Arial" w:hAnsi="Arial" w:cs="Arial"/>
          <w:sz w:val="18"/>
          <w:szCs w:val="18"/>
        </w:rPr>
        <w:t xml:space="preserve"> </w:t>
      </w:r>
      <w:r w:rsidR="00D06F04" w:rsidRPr="004F3F4D">
        <w:rPr>
          <w:rFonts w:ascii="Arial" w:hAnsi="Arial" w:cs="Arial"/>
          <w:sz w:val="18"/>
          <w:szCs w:val="18"/>
        </w:rPr>
        <w:t xml:space="preserve"> </w:t>
      </w:r>
    </w:p>
    <w:p w14:paraId="3B52AE9E" w14:textId="01815F24" w:rsidR="00A23C6D" w:rsidRPr="00B273CF" w:rsidRDefault="00924AFD" w:rsidP="00B273CF">
      <w:pPr>
        <w:pStyle w:val="Level1"/>
        <w:numPr>
          <w:ilvl w:val="0"/>
          <w:numId w:val="18"/>
        </w:numPr>
        <w:spacing w:before="120"/>
        <w:ind w:left="346" w:hanging="346"/>
        <w:jc w:val="both"/>
        <w:rPr>
          <w:rFonts w:ascii="Arial" w:hAnsi="Arial"/>
          <w:sz w:val="18"/>
        </w:rPr>
      </w:pPr>
      <w:r w:rsidRPr="00B273CF">
        <w:rPr>
          <w:rFonts w:ascii="Arial" w:hAnsi="Arial"/>
          <w:b/>
          <w:sz w:val="18"/>
        </w:rPr>
        <w:t>DRUG-FREE WORKPLACE:</w:t>
      </w:r>
      <w:r w:rsidRPr="00B273CF">
        <w:rPr>
          <w:rFonts w:ascii="Arial" w:hAnsi="Arial"/>
          <w:sz w:val="18"/>
        </w:rPr>
        <w:t xml:space="preserve"> Contractor </w:t>
      </w:r>
      <w:r w:rsidR="00F9558A" w:rsidRPr="00B273CF">
        <w:rPr>
          <w:rFonts w:ascii="Arial" w:hAnsi="Arial"/>
          <w:sz w:val="18"/>
        </w:rPr>
        <w:t>shall</w:t>
      </w:r>
      <w:r w:rsidRPr="00B273CF">
        <w:rPr>
          <w:rFonts w:ascii="Arial" w:hAnsi="Arial"/>
          <w:sz w:val="18"/>
        </w:rPr>
        <w:t xml:space="preserve"> abide by </w:t>
      </w:r>
      <w:r w:rsidR="009B65D7">
        <w:rPr>
          <w:rFonts w:ascii="Arial" w:hAnsi="Arial" w:cs="Arial"/>
          <w:sz w:val="18"/>
          <w:szCs w:val="18"/>
        </w:rPr>
        <w:t xml:space="preserve">the </w:t>
      </w:r>
      <w:r w:rsidR="008E44E3">
        <w:rPr>
          <w:rFonts w:ascii="Arial" w:hAnsi="Arial" w:cs="Arial"/>
          <w:sz w:val="18"/>
          <w:szCs w:val="18"/>
        </w:rPr>
        <w:t>Eligible User</w:t>
      </w:r>
      <w:r w:rsidR="00252FF6" w:rsidRPr="004F3F4D">
        <w:rPr>
          <w:rFonts w:ascii="Arial" w:hAnsi="Arial" w:cs="Arial"/>
          <w:sz w:val="18"/>
          <w:szCs w:val="18"/>
        </w:rPr>
        <w:t>’s</w:t>
      </w:r>
      <w:r w:rsidRPr="00B273CF">
        <w:rPr>
          <w:rFonts w:ascii="Arial" w:hAnsi="Arial"/>
          <w:sz w:val="18"/>
        </w:rPr>
        <w:t xml:space="preserve"> drug-free workplace policies</w:t>
      </w:r>
      <w:r w:rsidR="00634D8F">
        <w:rPr>
          <w:rFonts w:ascii="Arial" w:hAnsi="Arial"/>
          <w:sz w:val="18"/>
        </w:rPr>
        <w:t xml:space="preserve"> when it is accessing Non-Public Data or</w:t>
      </w:r>
      <w:r w:rsidRPr="00B273CF">
        <w:rPr>
          <w:rFonts w:ascii="Arial" w:hAnsi="Arial"/>
          <w:sz w:val="18"/>
        </w:rPr>
        <w:t xml:space="preserve"> </w:t>
      </w:r>
      <w:r w:rsidR="007D2FFE" w:rsidRPr="00B273CF">
        <w:rPr>
          <w:rFonts w:ascii="Arial" w:hAnsi="Arial"/>
          <w:sz w:val="18"/>
        </w:rPr>
        <w:t xml:space="preserve">while on </w:t>
      </w:r>
      <w:r w:rsidR="008E44E3">
        <w:rPr>
          <w:rFonts w:ascii="Arial" w:hAnsi="Arial" w:cs="Arial"/>
          <w:sz w:val="18"/>
          <w:szCs w:val="18"/>
        </w:rPr>
        <w:t>the Eligible User</w:t>
      </w:r>
      <w:r w:rsidR="008E44E3" w:rsidRPr="004F3F4D">
        <w:rPr>
          <w:rFonts w:ascii="Arial" w:hAnsi="Arial" w:cs="Arial"/>
          <w:sz w:val="18"/>
          <w:szCs w:val="18"/>
        </w:rPr>
        <w:t>’s</w:t>
      </w:r>
      <w:r w:rsidR="008E44E3" w:rsidRPr="00B273CF">
        <w:rPr>
          <w:rFonts w:ascii="Arial" w:hAnsi="Arial"/>
          <w:sz w:val="18"/>
        </w:rPr>
        <w:t xml:space="preserve"> </w:t>
      </w:r>
      <w:r w:rsidR="00252FF6" w:rsidRPr="00B273CF">
        <w:rPr>
          <w:rFonts w:ascii="Arial" w:hAnsi="Arial"/>
          <w:sz w:val="18"/>
        </w:rPr>
        <w:t xml:space="preserve">or the </w:t>
      </w:r>
      <w:r w:rsidR="007D2FFE" w:rsidRPr="00B273CF">
        <w:rPr>
          <w:rFonts w:ascii="Arial" w:hAnsi="Arial"/>
          <w:sz w:val="18"/>
        </w:rPr>
        <w:t>State of Utah</w:t>
      </w:r>
      <w:r w:rsidR="00252FF6" w:rsidRPr="00B273CF">
        <w:rPr>
          <w:rFonts w:ascii="Arial" w:hAnsi="Arial"/>
          <w:sz w:val="18"/>
        </w:rPr>
        <w:t>’s</w:t>
      </w:r>
      <w:r w:rsidR="000F04CB" w:rsidRPr="00B273CF">
        <w:rPr>
          <w:rFonts w:ascii="Arial" w:hAnsi="Arial"/>
          <w:sz w:val="18"/>
        </w:rPr>
        <w:t xml:space="preserve"> premises</w:t>
      </w:r>
      <w:r w:rsidRPr="00B273CF">
        <w:rPr>
          <w:rFonts w:ascii="Arial" w:hAnsi="Arial"/>
          <w:sz w:val="18"/>
        </w:rPr>
        <w:t>.</w:t>
      </w:r>
    </w:p>
    <w:p w14:paraId="022FFB2C" w14:textId="2F4DFFED" w:rsidR="005F3F7F" w:rsidRPr="00B273CF" w:rsidRDefault="00234604" w:rsidP="00B273CF">
      <w:pPr>
        <w:pStyle w:val="Level1"/>
        <w:numPr>
          <w:ilvl w:val="0"/>
          <w:numId w:val="18"/>
        </w:numPr>
        <w:spacing w:before="120"/>
        <w:ind w:left="346" w:hanging="346"/>
        <w:jc w:val="both"/>
        <w:rPr>
          <w:rFonts w:ascii="Arial" w:hAnsi="Arial"/>
          <w:sz w:val="18"/>
        </w:rPr>
      </w:pPr>
      <w:r w:rsidRPr="00B273CF">
        <w:rPr>
          <w:rFonts w:ascii="Arial" w:hAnsi="Arial"/>
          <w:b/>
          <w:sz w:val="18"/>
        </w:rPr>
        <w:t>CODE OF CONDUCT:</w:t>
      </w:r>
      <w:r w:rsidRPr="00B273CF">
        <w:rPr>
          <w:rFonts w:ascii="Arial" w:hAnsi="Arial"/>
          <w:sz w:val="18"/>
        </w:rPr>
        <w:t xml:space="preserve"> If Contractor is working at facilities controlled </w:t>
      </w:r>
      <w:r w:rsidR="00020871" w:rsidRPr="00B273CF">
        <w:rPr>
          <w:rFonts w:ascii="Arial" w:hAnsi="Arial"/>
          <w:sz w:val="18"/>
        </w:rPr>
        <w:t xml:space="preserve">or owned </w:t>
      </w:r>
      <w:r w:rsidRPr="00B273CF">
        <w:rPr>
          <w:rFonts w:ascii="Arial" w:hAnsi="Arial"/>
          <w:sz w:val="18"/>
        </w:rPr>
        <w:t>by</w:t>
      </w:r>
      <w:r w:rsidR="0089423C" w:rsidRPr="00B273CF">
        <w:rPr>
          <w:rFonts w:ascii="Arial" w:hAnsi="Arial"/>
          <w:sz w:val="18"/>
        </w:rPr>
        <w:t xml:space="preserve"> </w:t>
      </w:r>
      <w:r w:rsidR="00AC604C" w:rsidRPr="00B273CF">
        <w:rPr>
          <w:rFonts w:ascii="Arial" w:hAnsi="Arial"/>
          <w:sz w:val="18"/>
        </w:rPr>
        <w:t>the</w:t>
      </w:r>
      <w:r w:rsidRPr="00B273CF">
        <w:rPr>
          <w:rFonts w:ascii="Arial" w:hAnsi="Arial"/>
          <w:sz w:val="18"/>
        </w:rPr>
        <w:t xml:space="preserve"> State </w:t>
      </w:r>
      <w:r w:rsidR="00AC604C" w:rsidRPr="00B273CF">
        <w:rPr>
          <w:rFonts w:ascii="Arial" w:hAnsi="Arial"/>
          <w:sz w:val="18"/>
        </w:rPr>
        <w:t>of Utah</w:t>
      </w:r>
      <w:r w:rsidRPr="00B273CF">
        <w:rPr>
          <w:rFonts w:ascii="Arial" w:hAnsi="Arial"/>
          <w:sz w:val="18"/>
        </w:rPr>
        <w:t xml:space="preserve">, Contractor </w:t>
      </w:r>
      <w:r w:rsidR="00ED0F83" w:rsidRPr="00B273CF">
        <w:rPr>
          <w:rFonts w:ascii="Arial" w:hAnsi="Arial"/>
          <w:sz w:val="18"/>
        </w:rPr>
        <w:t>shall</w:t>
      </w:r>
      <w:r w:rsidRPr="00B273CF">
        <w:rPr>
          <w:rFonts w:ascii="Arial" w:hAnsi="Arial"/>
          <w:sz w:val="18"/>
        </w:rPr>
        <w:t xml:space="preserve"> follow an</w:t>
      </w:r>
      <w:r w:rsidR="00AC604C" w:rsidRPr="00B273CF">
        <w:rPr>
          <w:rFonts w:ascii="Arial" w:hAnsi="Arial"/>
          <w:sz w:val="18"/>
        </w:rPr>
        <w:t xml:space="preserve">d enforce the </w:t>
      </w:r>
      <w:r w:rsidR="00146B41" w:rsidRPr="00B273CF">
        <w:rPr>
          <w:rFonts w:ascii="Arial" w:hAnsi="Arial"/>
          <w:sz w:val="18"/>
        </w:rPr>
        <w:t xml:space="preserve">agency </w:t>
      </w:r>
      <w:r w:rsidR="00AC604C" w:rsidRPr="00B273CF">
        <w:rPr>
          <w:rFonts w:ascii="Arial" w:hAnsi="Arial"/>
          <w:sz w:val="18"/>
        </w:rPr>
        <w:t>applicable</w:t>
      </w:r>
      <w:r w:rsidR="000705F8" w:rsidRPr="00B273CF">
        <w:rPr>
          <w:rFonts w:ascii="Arial" w:hAnsi="Arial"/>
          <w:sz w:val="18"/>
        </w:rPr>
        <w:t xml:space="preserve"> </w:t>
      </w:r>
      <w:r w:rsidR="00AC604C" w:rsidRPr="00B273CF">
        <w:rPr>
          <w:rFonts w:ascii="Arial" w:hAnsi="Arial"/>
          <w:sz w:val="18"/>
        </w:rPr>
        <w:t>code of c</w:t>
      </w:r>
      <w:r w:rsidRPr="00B273CF">
        <w:rPr>
          <w:rFonts w:ascii="Arial" w:hAnsi="Arial"/>
          <w:sz w:val="18"/>
        </w:rPr>
        <w:t>onduct</w:t>
      </w:r>
      <w:r w:rsidR="007B308E" w:rsidRPr="00B273CF">
        <w:rPr>
          <w:rFonts w:ascii="Arial" w:hAnsi="Arial"/>
          <w:sz w:val="18"/>
        </w:rPr>
        <w:t xml:space="preserve">. </w:t>
      </w:r>
      <w:r w:rsidRPr="00B273CF">
        <w:rPr>
          <w:rFonts w:ascii="Arial" w:hAnsi="Arial"/>
          <w:sz w:val="18"/>
        </w:rPr>
        <w:t xml:space="preserve">Contractor will </w:t>
      </w:r>
      <w:r w:rsidR="00ED0F83" w:rsidRPr="00B273CF">
        <w:rPr>
          <w:rFonts w:ascii="Arial" w:hAnsi="Arial"/>
          <w:sz w:val="18"/>
        </w:rPr>
        <w:t xml:space="preserve">ensure </w:t>
      </w:r>
      <w:r w:rsidRPr="00B273CF">
        <w:rPr>
          <w:rFonts w:ascii="Arial" w:hAnsi="Arial"/>
          <w:sz w:val="18"/>
        </w:rPr>
        <w:t xml:space="preserve">that each employee </w:t>
      </w:r>
      <w:r w:rsidR="0089423C" w:rsidRPr="00B273CF">
        <w:rPr>
          <w:rFonts w:ascii="Arial" w:hAnsi="Arial"/>
          <w:sz w:val="18"/>
        </w:rPr>
        <w:t xml:space="preserve">receives a copy of </w:t>
      </w:r>
      <w:r w:rsidR="00146B41" w:rsidRPr="00B273CF">
        <w:rPr>
          <w:rFonts w:ascii="Arial" w:hAnsi="Arial"/>
          <w:sz w:val="18"/>
        </w:rPr>
        <w:t xml:space="preserve">the policies and applicable </w:t>
      </w:r>
      <w:r w:rsidR="0089423C" w:rsidRPr="00B273CF">
        <w:rPr>
          <w:rFonts w:ascii="Arial" w:hAnsi="Arial"/>
          <w:sz w:val="18"/>
        </w:rPr>
        <w:t>code</w:t>
      </w:r>
      <w:r w:rsidR="00146B41" w:rsidRPr="00B273CF">
        <w:rPr>
          <w:rFonts w:ascii="Arial" w:hAnsi="Arial"/>
          <w:sz w:val="18"/>
        </w:rPr>
        <w:t>s</w:t>
      </w:r>
      <w:r w:rsidR="0089423C" w:rsidRPr="00B273CF">
        <w:rPr>
          <w:rFonts w:ascii="Arial" w:hAnsi="Arial"/>
          <w:sz w:val="18"/>
        </w:rPr>
        <w:t xml:space="preserve"> of c</w:t>
      </w:r>
      <w:r w:rsidR="00F73431" w:rsidRPr="00B273CF">
        <w:rPr>
          <w:rFonts w:ascii="Arial" w:hAnsi="Arial"/>
          <w:sz w:val="18"/>
        </w:rPr>
        <w:t>onduct</w:t>
      </w:r>
      <w:r w:rsidR="000705F8" w:rsidRPr="00B273CF">
        <w:rPr>
          <w:rFonts w:ascii="Arial" w:hAnsi="Arial"/>
          <w:sz w:val="18"/>
        </w:rPr>
        <w:t>.</w:t>
      </w:r>
      <w:r w:rsidRPr="00B273CF">
        <w:rPr>
          <w:rFonts w:ascii="Arial" w:hAnsi="Arial"/>
          <w:sz w:val="18"/>
        </w:rPr>
        <w:t xml:space="preserve"> </w:t>
      </w:r>
      <w:r w:rsidR="009B65D7">
        <w:rPr>
          <w:rFonts w:ascii="Arial" w:hAnsi="Arial" w:cs="Arial"/>
          <w:sz w:val="18"/>
          <w:szCs w:val="18"/>
        </w:rPr>
        <w:t>(</w:t>
      </w:r>
      <w:r w:rsidR="009B65D7" w:rsidRPr="004F3F4D">
        <w:rPr>
          <w:rFonts w:ascii="Arial" w:hAnsi="Arial" w:cs="Arial"/>
          <w:sz w:val="18"/>
          <w:szCs w:val="18"/>
        </w:rPr>
        <w:t>DTS Policy 2000-0001 Code of Conduct, DTS Policy 1000-0003 Acceptable Use of Information Technology Resources</w:t>
      </w:r>
      <w:r w:rsidR="009B65D7">
        <w:rPr>
          <w:rFonts w:ascii="Arial" w:hAnsi="Arial" w:cs="Arial"/>
          <w:sz w:val="18"/>
          <w:szCs w:val="18"/>
        </w:rPr>
        <w:t>)</w:t>
      </w:r>
    </w:p>
    <w:p w14:paraId="1E7C471E" w14:textId="4EE32AF1" w:rsidR="0047018F" w:rsidRPr="00B273CF" w:rsidRDefault="00D96063" w:rsidP="00B273CF">
      <w:pPr>
        <w:pStyle w:val="Level1"/>
        <w:numPr>
          <w:ilvl w:val="0"/>
          <w:numId w:val="18"/>
        </w:numPr>
        <w:spacing w:before="120"/>
        <w:ind w:left="346" w:hanging="346"/>
        <w:jc w:val="both"/>
        <w:rPr>
          <w:rFonts w:ascii="Arial" w:hAnsi="Arial"/>
          <w:sz w:val="18"/>
        </w:rPr>
      </w:pPr>
      <w:r w:rsidRPr="00B273CF">
        <w:rPr>
          <w:rFonts w:ascii="Arial" w:hAnsi="Arial"/>
          <w:b/>
          <w:sz w:val="18"/>
        </w:rPr>
        <w:t xml:space="preserve">INDEMNITY </w:t>
      </w:r>
      <w:r w:rsidR="001771D3" w:rsidRPr="00B273CF">
        <w:rPr>
          <w:rFonts w:ascii="Arial" w:hAnsi="Arial"/>
          <w:b/>
          <w:sz w:val="18"/>
        </w:rPr>
        <w:t>AND LIABILITY</w:t>
      </w:r>
    </w:p>
    <w:p w14:paraId="1A3EF72E" w14:textId="1C9EA517" w:rsidR="00BA403F" w:rsidRPr="00B273CF" w:rsidRDefault="0047018F" w:rsidP="00450237">
      <w:pPr>
        <w:pStyle w:val="Level1"/>
        <w:numPr>
          <w:ilvl w:val="1"/>
          <w:numId w:val="18"/>
        </w:numPr>
        <w:spacing w:before="120"/>
        <w:ind w:left="720"/>
        <w:jc w:val="both"/>
        <w:rPr>
          <w:rFonts w:ascii="Arial" w:hAnsi="Arial"/>
          <w:sz w:val="18"/>
        </w:rPr>
      </w:pPr>
      <w:r w:rsidRPr="00B273CF">
        <w:rPr>
          <w:rFonts w:ascii="Arial" w:hAnsi="Arial"/>
          <w:b/>
          <w:sz w:val="18"/>
        </w:rPr>
        <w:t xml:space="preserve">Indemnity </w:t>
      </w:r>
      <w:r w:rsidR="001771D3" w:rsidRPr="00B273CF">
        <w:rPr>
          <w:rFonts w:ascii="Arial" w:hAnsi="Arial"/>
          <w:b/>
          <w:sz w:val="18"/>
        </w:rPr>
        <w:t>Clause</w:t>
      </w:r>
      <w:r w:rsidR="00D96063" w:rsidRPr="00B273CF">
        <w:rPr>
          <w:rFonts w:ascii="Arial" w:hAnsi="Arial"/>
          <w:b/>
          <w:sz w:val="18"/>
        </w:rPr>
        <w:t>:</w:t>
      </w:r>
      <w:r w:rsidR="00EB5F03" w:rsidRPr="00B273CF">
        <w:rPr>
          <w:rFonts w:ascii="Arial" w:hAnsi="Arial"/>
          <w:sz w:val="18"/>
        </w:rPr>
        <w:t xml:space="preserve"> </w:t>
      </w:r>
      <w:r w:rsidR="00B26319" w:rsidRPr="00B273CF">
        <w:rPr>
          <w:rFonts w:ascii="Arial" w:hAnsi="Arial"/>
          <w:sz w:val="18"/>
        </w:rPr>
        <w:t xml:space="preserve">Contractor shall fully indemnify, defend, and save harmless </w:t>
      </w:r>
      <w:r w:rsidR="008E44E3">
        <w:rPr>
          <w:rFonts w:ascii="Arial" w:hAnsi="Arial" w:cs="Arial"/>
          <w:sz w:val="18"/>
          <w:szCs w:val="18"/>
        </w:rPr>
        <w:t>the Division, Eligible Users,</w:t>
      </w:r>
      <w:r w:rsidR="008E44E3" w:rsidRPr="00B273CF">
        <w:rPr>
          <w:rFonts w:ascii="Arial" w:hAnsi="Arial"/>
          <w:sz w:val="18"/>
        </w:rPr>
        <w:t xml:space="preserve"> </w:t>
      </w:r>
      <w:r w:rsidR="00B26319" w:rsidRPr="00B273CF">
        <w:rPr>
          <w:rFonts w:ascii="Arial" w:hAnsi="Arial"/>
          <w:sz w:val="18"/>
        </w:rPr>
        <w:t>and the State of Utah from all claims, losses, suits, actions, damages, and costs of every name and description arising out of Contractor’s performance of this Contract caused by any intentional act</w:t>
      </w:r>
      <w:r w:rsidR="00ED0F83" w:rsidRPr="00B273CF">
        <w:rPr>
          <w:rFonts w:ascii="Arial" w:hAnsi="Arial"/>
          <w:sz w:val="18"/>
        </w:rPr>
        <w:t>, omission</w:t>
      </w:r>
      <w:r w:rsidR="00B26319" w:rsidRPr="00B273CF">
        <w:rPr>
          <w:rFonts w:ascii="Arial" w:hAnsi="Arial"/>
          <w:sz w:val="18"/>
        </w:rPr>
        <w:t xml:space="preserve"> or negligence of Contractor, its agents, employees, officers, partners, </w:t>
      </w:r>
      <w:r w:rsidR="00ED0F83" w:rsidRPr="00B273CF">
        <w:rPr>
          <w:rFonts w:ascii="Arial" w:hAnsi="Arial"/>
          <w:sz w:val="18"/>
        </w:rPr>
        <w:t>and</w:t>
      </w:r>
      <w:r w:rsidR="00B26319" w:rsidRPr="00B273CF">
        <w:rPr>
          <w:rFonts w:ascii="Arial" w:hAnsi="Arial"/>
          <w:sz w:val="18"/>
        </w:rPr>
        <w:t xml:space="preserve"> Subcontractors, without limitation; provided, however, that the Contractor shall not indemnify for that portion of any claim, loss, or damage due to the fault of </w:t>
      </w:r>
      <w:r w:rsidR="008E44E3">
        <w:rPr>
          <w:rFonts w:ascii="Arial" w:hAnsi="Arial" w:cs="Arial"/>
          <w:sz w:val="18"/>
          <w:szCs w:val="18"/>
        </w:rPr>
        <w:t>the Division, the Eligible User, or the State of Utah</w:t>
      </w:r>
      <w:r w:rsidR="00B26319" w:rsidRPr="004F3F4D">
        <w:rPr>
          <w:rFonts w:ascii="Arial" w:hAnsi="Arial" w:cs="Arial"/>
          <w:sz w:val="18"/>
          <w:szCs w:val="18"/>
        </w:rPr>
        <w:t>.</w:t>
      </w:r>
      <w:r w:rsidR="00B26319" w:rsidRPr="00B273CF">
        <w:rPr>
          <w:rFonts w:ascii="Arial" w:hAnsi="Arial"/>
          <w:sz w:val="18"/>
        </w:rPr>
        <w:t xml:space="preserve"> </w:t>
      </w:r>
      <w:r w:rsidR="00ED0F83" w:rsidRPr="00B273CF">
        <w:rPr>
          <w:rFonts w:ascii="Arial" w:hAnsi="Arial"/>
          <w:sz w:val="18"/>
        </w:rPr>
        <w:t>A</w:t>
      </w:r>
      <w:r w:rsidR="00B26319" w:rsidRPr="00B273CF">
        <w:rPr>
          <w:rFonts w:ascii="Arial" w:hAnsi="Arial"/>
          <w:sz w:val="18"/>
        </w:rPr>
        <w:t>ny limitations of the Contractor’s liability</w:t>
      </w:r>
      <w:r w:rsidR="00ED0F83" w:rsidRPr="00B273CF">
        <w:rPr>
          <w:rFonts w:ascii="Arial" w:hAnsi="Arial"/>
          <w:sz w:val="18"/>
        </w:rPr>
        <w:t xml:space="preserve"> </w:t>
      </w:r>
      <w:r w:rsidR="00B26319" w:rsidRPr="00B273CF">
        <w:rPr>
          <w:rFonts w:ascii="Arial" w:hAnsi="Arial"/>
          <w:sz w:val="18"/>
        </w:rPr>
        <w:t>will not apply to injuries to persons, including death, or to damages to property.</w:t>
      </w:r>
      <w:r w:rsidR="0092280B">
        <w:rPr>
          <w:rFonts w:ascii="Arial" w:hAnsi="Arial"/>
          <w:sz w:val="18"/>
        </w:rPr>
        <w:t xml:space="preserve"> </w:t>
      </w:r>
      <w:r w:rsidR="0092280B">
        <w:rPr>
          <w:rFonts w:ascii="Arial" w:hAnsi="Arial" w:cs="Arial"/>
          <w:sz w:val="18"/>
          <w:szCs w:val="18"/>
        </w:rPr>
        <w:t>(UCA § 63G-6a-1203</w:t>
      </w:r>
      <w:r w:rsidR="00461B90">
        <w:rPr>
          <w:rFonts w:ascii="Arial" w:hAnsi="Arial" w:cs="Arial"/>
          <w:sz w:val="18"/>
          <w:szCs w:val="18"/>
        </w:rPr>
        <w:t>(</w:t>
      </w:r>
      <w:r w:rsidR="007353B0">
        <w:rPr>
          <w:rFonts w:ascii="Arial" w:hAnsi="Arial" w:cs="Arial"/>
          <w:sz w:val="18"/>
          <w:szCs w:val="18"/>
        </w:rPr>
        <w:t>4)</w:t>
      </w:r>
      <w:r w:rsidR="0092280B">
        <w:rPr>
          <w:rFonts w:ascii="Arial" w:hAnsi="Arial" w:cs="Arial"/>
          <w:sz w:val="18"/>
          <w:szCs w:val="18"/>
        </w:rPr>
        <w:t>)</w:t>
      </w:r>
    </w:p>
    <w:p w14:paraId="389B9C54" w14:textId="11746959" w:rsidR="00F16EBE" w:rsidRPr="00B273CF" w:rsidRDefault="005E2D7F" w:rsidP="00450237">
      <w:pPr>
        <w:pStyle w:val="Level1"/>
        <w:numPr>
          <w:ilvl w:val="1"/>
          <w:numId w:val="18"/>
        </w:numPr>
        <w:spacing w:before="120"/>
        <w:ind w:left="720"/>
        <w:jc w:val="both"/>
        <w:rPr>
          <w:rFonts w:ascii="Arial" w:hAnsi="Arial"/>
          <w:sz w:val="18"/>
        </w:rPr>
      </w:pPr>
      <w:r w:rsidRPr="00B273CF">
        <w:rPr>
          <w:rFonts w:ascii="Arial" w:hAnsi="Arial"/>
          <w:b/>
          <w:sz w:val="18"/>
        </w:rPr>
        <w:t>Governmental Immunity Act:</w:t>
      </w:r>
      <w:r w:rsidRPr="00B273CF">
        <w:rPr>
          <w:rFonts w:ascii="Arial" w:hAnsi="Arial"/>
          <w:sz w:val="18"/>
        </w:rPr>
        <w:t xml:space="preserve"> </w:t>
      </w:r>
      <w:r w:rsidR="00F16EBE" w:rsidRPr="00B273CF">
        <w:rPr>
          <w:rFonts w:ascii="Arial" w:hAnsi="Arial"/>
          <w:sz w:val="18"/>
        </w:rPr>
        <w:t>In accordance with the Constitution of the State of Utah and the Governmental Immunity Act of Utah (“the Act”, Utah Code §§</w:t>
      </w:r>
      <w:r w:rsidR="0092280B">
        <w:rPr>
          <w:rFonts w:ascii="Arial" w:hAnsi="Arial"/>
          <w:sz w:val="18"/>
        </w:rPr>
        <w:t xml:space="preserve"> </w:t>
      </w:r>
      <w:r w:rsidR="00F16EBE" w:rsidRPr="00B273CF">
        <w:rPr>
          <w:rFonts w:ascii="Arial" w:hAnsi="Arial"/>
          <w:sz w:val="18"/>
        </w:rPr>
        <w:t xml:space="preserve">63G-7-101 to 904, as amended), </w:t>
      </w:r>
      <w:r w:rsidR="008E44E3">
        <w:rPr>
          <w:rFonts w:ascii="Arial" w:hAnsi="Arial" w:cs="Arial"/>
          <w:sz w:val="18"/>
          <w:szCs w:val="18"/>
        </w:rPr>
        <w:t>the Division</w:t>
      </w:r>
      <w:r w:rsidR="008E44E3" w:rsidRPr="00B273CF">
        <w:rPr>
          <w:rFonts w:ascii="Arial" w:hAnsi="Arial"/>
          <w:sz w:val="18"/>
        </w:rPr>
        <w:t xml:space="preserve"> </w:t>
      </w:r>
      <w:r w:rsidR="00F16EBE" w:rsidRPr="00B273CF">
        <w:rPr>
          <w:rFonts w:ascii="Arial" w:hAnsi="Arial"/>
          <w:sz w:val="18"/>
        </w:rPr>
        <w:t>and the State of Utah have no liability for the operations, acts, or omissions of the Contractor or any third party.</w:t>
      </w:r>
      <w:r w:rsidRPr="00B273CF">
        <w:rPr>
          <w:rFonts w:ascii="Arial" w:hAnsi="Arial"/>
          <w:sz w:val="18"/>
        </w:rPr>
        <w:t xml:space="preserve"> </w:t>
      </w:r>
      <w:r w:rsidR="00F16EBE" w:rsidRPr="00B273CF">
        <w:rPr>
          <w:rFonts w:ascii="Arial" w:hAnsi="Arial"/>
          <w:sz w:val="18"/>
        </w:rPr>
        <w:t xml:space="preserve">Any indemnity obligations of </w:t>
      </w:r>
      <w:r w:rsidR="008E44E3">
        <w:rPr>
          <w:rFonts w:ascii="Arial" w:hAnsi="Arial" w:cs="Arial"/>
          <w:sz w:val="18"/>
          <w:szCs w:val="18"/>
        </w:rPr>
        <w:t>the Division, Eligible Users,</w:t>
      </w:r>
      <w:r w:rsidR="008E44E3" w:rsidRPr="00B273CF">
        <w:rPr>
          <w:rFonts w:ascii="Arial" w:hAnsi="Arial"/>
          <w:sz w:val="18"/>
        </w:rPr>
        <w:t xml:space="preserve"> </w:t>
      </w:r>
      <w:r w:rsidR="00F16EBE" w:rsidRPr="00B273CF">
        <w:rPr>
          <w:rFonts w:ascii="Arial" w:hAnsi="Arial"/>
          <w:sz w:val="18"/>
        </w:rPr>
        <w:t xml:space="preserve">or the State of Utah are subject to the Constitution of the State of Utah and the Act and limited to claims that arise from and to the extent caused by the negligent acts or omissions of </w:t>
      </w:r>
      <w:r w:rsidR="008E44E3">
        <w:rPr>
          <w:rFonts w:ascii="Arial" w:hAnsi="Arial" w:cs="Arial"/>
          <w:sz w:val="18"/>
          <w:szCs w:val="18"/>
        </w:rPr>
        <w:t>the Division or the Eligible Users</w:t>
      </w:r>
      <w:r w:rsidR="008E44E3" w:rsidRPr="00B273CF">
        <w:rPr>
          <w:rFonts w:ascii="Arial" w:hAnsi="Arial"/>
          <w:sz w:val="18"/>
        </w:rPr>
        <w:t xml:space="preserve"> </w:t>
      </w:r>
      <w:r w:rsidR="00F16EBE" w:rsidRPr="00B273CF">
        <w:rPr>
          <w:rFonts w:ascii="Arial" w:hAnsi="Arial"/>
          <w:sz w:val="18"/>
        </w:rPr>
        <w:t xml:space="preserve">in the performance of </w:t>
      </w:r>
      <w:r w:rsidR="008E44E3">
        <w:rPr>
          <w:rFonts w:ascii="Arial" w:hAnsi="Arial" w:cs="Arial"/>
          <w:sz w:val="18"/>
          <w:szCs w:val="18"/>
        </w:rPr>
        <w:t>the Division</w:t>
      </w:r>
      <w:r w:rsidR="008E44E3" w:rsidRPr="004F3F4D">
        <w:rPr>
          <w:rFonts w:ascii="Arial" w:hAnsi="Arial" w:cs="Arial"/>
          <w:sz w:val="18"/>
          <w:szCs w:val="18"/>
        </w:rPr>
        <w:t>’s</w:t>
      </w:r>
      <w:r w:rsidR="008E44E3">
        <w:rPr>
          <w:rFonts w:ascii="Arial" w:hAnsi="Arial" w:cs="Arial"/>
          <w:sz w:val="18"/>
          <w:szCs w:val="18"/>
        </w:rPr>
        <w:t xml:space="preserve"> or the Eligible User’s</w:t>
      </w:r>
      <w:r w:rsidR="008E44E3" w:rsidRPr="00B273CF">
        <w:rPr>
          <w:rFonts w:ascii="Arial" w:hAnsi="Arial"/>
          <w:sz w:val="18"/>
        </w:rPr>
        <w:t xml:space="preserve"> </w:t>
      </w:r>
      <w:r w:rsidR="00F16EBE" w:rsidRPr="00B273CF">
        <w:rPr>
          <w:rFonts w:ascii="Arial" w:hAnsi="Arial"/>
          <w:sz w:val="18"/>
        </w:rPr>
        <w:t>obligations under this Contract.</w:t>
      </w:r>
    </w:p>
    <w:p w14:paraId="1905616A" w14:textId="5FA55AE9" w:rsidR="001771D3" w:rsidRPr="00B273CF" w:rsidRDefault="001771D3" w:rsidP="00450237">
      <w:pPr>
        <w:pStyle w:val="Level1"/>
        <w:numPr>
          <w:ilvl w:val="1"/>
          <w:numId w:val="18"/>
        </w:numPr>
        <w:spacing w:before="120"/>
        <w:ind w:left="720"/>
        <w:jc w:val="both"/>
        <w:rPr>
          <w:rFonts w:ascii="Arial" w:hAnsi="Arial"/>
          <w:sz w:val="18"/>
        </w:rPr>
      </w:pPr>
      <w:r w:rsidRPr="00B273CF">
        <w:rPr>
          <w:rFonts w:ascii="Arial" w:hAnsi="Arial"/>
          <w:b/>
          <w:sz w:val="18"/>
        </w:rPr>
        <w:t>Intellectual Property Indemnification:</w:t>
      </w:r>
      <w:r w:rsidRPr="00B273CF">
        <w:rPr>
          <w:rFonts w:ascii="Arial" w:hAnsi="Arial"/>
          <w:sz w:val="18"/>
        </w:rPr>
        <w:t xml:space="preserve"> Contractor </w:t>
      </w:r>
      <w:proofErr w:type="gramStart"/>
      <w:r w:rsidRPr="00B273CF">
        <w:rPr>
          <w:rFonts w:ascii="Arial" w:hAnsi="Arial"/>
          <w:sz w:val="18"/>
        </w:rPr>
        <w:t>warrants</w:t>
      </w:r>
      <w:proofErr w:type="gramEnd"/>
      <w:r w:rsidRPr="00B273CF">
        <w:rPr>
          <w:rFonts w:ascii="Arial" w:hAnsi="Arial"/>
          <w:sz w:val="18"/>
        </w:rPr>
        <w:t xml:space="preserve"> and represents it has full ownership and clear title free of all </w:t>
      </w:r>
      <w:proofErr w:type="gramStart"/>
      <w:r w:rsidRPr="00B273CF">
        <w:rPr>
          <w:rFonts w:ascii="Arial" w:hAnsi="Arial"/>
          <w:sz w:val="18"/>
        </w:rPr>
        <w:t>liens</w:t>
      </w:r>
      <w:proofErr w:type="gramEnd"/>
      <w:r w:rsidRPr="00B273CF">
        <w:rPr>
          <w:rFonts w:ascii="Arial" w:hAnsi="Arial"/>
          <w:sz w:val="18"/>
        </w:rPr>
        <w:t xml:space="preserve"> and encumbrances to any Good delivered under this contract. Contractor also warrants that any Good, Custom Deliverable, or Service furnished by Contractor under this Contract, including its use by </w:t>
      </w:r>
      <w:r w:rsidR="009B65D7" w:rsidRPr="00B273CF">
        <w:rPr>
          <w:rFonts w:ascii="Arial" w:hAnsi="Arial"/>
          <w:sz w:val="18"/>
        </w:rPr>
        <w:t xml:space="preserve">the </w:t>
      </w:r>
      <w:r w:rsidR="002B7A32">
        <w:rPr>
          <w:rFonts w:ascii="Arial" w:hAnsi="Arial" w:cs="Arial"/>
          <w:sz w:val="18"/>
          <w:szCs w:val="18"/>
        </w:rPr>
        <w:t>Eligible User</w:t>
      </w:r>
      <w:r w:rsidR="00734236">
        <w:rPr>
          <w:rFonts w:ascii="Arial" w:hAnsi="Arial" w:cs="Arial"/>
          <w:sz w:val="18"/>
          <w:szCs w:val="18"/>
        </w:rPr>
        <w:t>s</w:t>
      </w:r>
      <w:r w:rsidRPr="00B273CF">
        <w:rPr>
          <w:rFonts w:ascii="Arial" w:hAnsi="Arial"/>
          <w:sz w:val="18"/>
        </w:rPr>
        <w:t xml:space="preserve"> in unaltered form, will not infringe any copyrights, patents, trade secrets, or other proprietary rights. </w:t>
      </w:r>
    </w:p>
    <w:p w14:paraId="01F95F25" w14:textId="213486E7" w:rsidR="005F3F7F" w:rsidRPr="004F3F4D" w:rsidRDefault="001771D3" w:rsidP="00450237">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ind w:left="720" w:hanging="360"/>
        <w:jc w:val="both"/>
        <w:rPr>
          <w:rFonts w:ascii="Arial" w:hAnsi="Arial" w:cs="Arial"/>
          <w:sz w:val="18"/>
          <w:szCs w:val="18"/>
        </w:rPr>
      </w:pPr>
      <w:r w:rsidRPr="004F3F4D">
        <w:rPr>
          <w:rFonts w:ascii="Arial" w:hAnsi="Arial" w:cs="Arial"/>
          <w:sz w:val="18"/>
          <w:szCs w:val="18"/>
        </w:rPr>
        <w:tab/>
        <w:t xml:space="preserve">Contractor will release, indemnify, and hold </w:t>
      </w:r>
      <w:r w:rsidR="00734236">
        <w:rPr>
          <w:rFonts w:ascii="Arial" w:hAnsi="Arial" w:cs="Arial"/>
          <w:sz w:val="18"/>
          <w:szCs w:val="18"/>
        </w:rPr>
        <w:t xml:space="preserve">the Division, the </w:t>
      </w:r>
      <w:r w:rsidR="002B7A32">
        <w:rPr>
          <w:rFonts w:ascii="Arial" w:hAnsi="Arial" w:cs="Arial"/>
          <w:sz w:val="18"/>
          <w:szCs w:val="18"/>
        </w:rPr>
        <w:t>Eligible User</w:t>
      </w:r>
      <w:r w:rsidR="00734236">
        <w:rPr>
          <w:rFonts w:ascii="Arial" w:hAnsi="Arial" w:cs="Arial"/>
          <w:sz w:val="18"/>
          <w:szCs w:val="18"/>
        </w:rPr>
        <w:t>s,</w:t>
      </w:r>
      <w:r w:rsidRPr="004F3F4D">
        <w:rPr>
          <w:rFonts w:ascii="Arial" w:hAnsi="Arial" w:cs="Arial"/>
          <w:sz w:val="18"/>
          <w:szCs w:val="18"/>
        </w:rPr>
        <w:t xml:space="preserve"> and the State of Utah harmless from liability or damages of any kind or nature, including Contractor's use of any copyrighted or un-copyrighted composition, secret process, patented or un-patented invention, article, or appliance furnished or used in Contractor’s performance of this Contract. Additionally, if such a claim or liability is based upon an allegation that a Good, Custom Deliverable, or Service furnished by Contractor infringes on any right protected by any patent, copyright, trademark, trade secret, and/or proprietary right, Contractor shall indemnify and hold harmless </w:t>
      </w:r>
      <w:r w:rsidR="00734236">
        <w:rPr>
          <w:rFonts w:ascii="Arial" w:hAnsi="Arial" w:cs="Arial"/>
          <w:sz w:val="18"/>
          <w:szCs w:val="18"/>
        </w:rPr>
        <w:t xml:space="preserve">the Division, the </w:t>
      </w:r>
      <w:r w:rsidR="002B7A32">
        <w:rPr>
          <w:rFonts w:ascii="Arial" w:hAnsi="Arial" w:cs="Arial"/>
          <w:sz w:val="18"/>
          <w:szCs w:val="18"/>
        </w:rPr>
        <w:t>Eligible User</w:t>
      </w:r>
      <w:r w:rsidR="00734236">
        <w:rPr>
          <w:rFonts w:ascii="Arial" w:hAnsi="Arial" w:cs="Arial"/>
          <w:sz w:val="18"/>
          <w:szCs w:val="18"/>
        </w:rPr>
        <w:t>s,</w:t>
      </w:r>
      <w:r w:rsidRPr="004F3F4D">
        <w:rPr>
          <w:rFonts w:ascii="Arial" w:hAnsi="Arial" w:cs="Arial"/>
          <w:sz w:val="18"/>
          <w:szCs w:val="18"/>
        </w:rPr>
        <w:t xml:space="preserve"> and the State of Utah for any judgments, settlements, costs, and reasonable attorneys’ fees resulting from such a claim or liability.</w:t>
      </w:r>
      <w:r w:rsidR="005E2D7F" w:rsidRPr="004F3F4D">
        <w:rPr>
          <w:rFonts w:ascii="Arial" w:hAnsi="Arial" w:cs="Arial"/>
          <w:sz w:val="18"/>
          <w:szCs w:val="18"/>
        </w:rPr>
        <w:t xml:space="preserve"> </w:t>
      </w:r>
      <w:r w:rsidRPr="004F3F4D">
        <w:rPr>
          <w:rFonts w:ascii="Arial" w:hAnsi="Arial" w:cs="Arial"/>
          <w:sz w:val="18"/>
          <w:szCs w:val="18"/>
        </w:rPr>
        <w:t xml:space="preserve">Contractor shall defend all actions brought upon such matters to be indemnified hereunder and pay all costs and expenses incidental thereto; however, </w:t>
      </w:r>
      <w:r w:rsidR="00E64AAB">
        <w:rPr>
          <w:rFonts w:ascii="Arial" w:hAnsi="Arial" w:cs="Arial"/>
          <w:sz w:val="18"/>
          <w:szCs w:val="18"/>
        </w:rPr>
        <w:t xml:space="preserve">the </w:t>
      </w:r>
      <w:r w:rsidR="002B7A32">
        <w:rPr>
          <w:rFonts w:ascii="Arial" w:hAnsi="Arial" w:cs="Arial"/>
          <w:sz w:val="18"/>
          <w:szCs w:val="18"/>
        </w:rPr>
        <w:t>Eligible User</w:t>
      </w:r>
      <w:r w:rsidR="00E64AAB">
        <w:rPr>
          <w:rFonts w:ascii="Arial" w:hAnsi="Arial" w:cs="Arial"/>
          <w:sz w:val="18"/>
          <w:szCs w:val="18"/>
        </w:rPr>
        <w:t>s</w:t>
      </w:r>
      <w:r w:rsidRPr="004F3F4D">
        <w:rPr>
          <w:rFonts w:ascii="Arial" w:hAnsi="Arial" w:cs="Arial"/>
          <w:sz w:val="18"/>
          <w:szCs w:val="18"/>
        </w:rPr>
        <w:t xml:space="preserve"> shall have the right, at its option, to participate in the defense of any such action at its own expense without relieving Contractor of any obligation hereunder. If there are any limitations of liability in this Contract, such limi</w:t>
      </w:r>
      <w:r w:rsidR="00EF695B" w:rsidRPr="004F3F4D">
        <w:rPr>
          <w:rFonts w:ascii="Arial" w:hAnsi="Arial" w:cs="Arial"/>
          <w:sz w:val="18"/>
          <w:szCs w:val="18"/>
        </w:rPr>
        <w:t>tations will not apply to this s</w:t>
      </w:r>
      <w:r w:rsidRPr="004F3F4D">
        <w:rPr>
          <w:rFonts w:ascii="Arial" w:hAnsi="Arial" w:cs="Arial"/>
          <w:sz w:val="18"/>
          <w:szCs w:val="18"/>
        </w:rPr>
        <w:t>ection.</w:t>
      </w:r>
      <w:r w:rsidR="0092280B">
        <w:rPr>
          <w:rFonts w:ascii="Arial" w:hAnsi="Arial"/>
          <w:sz w:val="18"/>
        </w:rPr>
        <w:t xml:space="preserve"> </w:t>
      </w:r>
      <w:r w:rsidR="0092280B">
        <w:rPr>
          <w:rFonts w:ascii="Arial" w:hAnsi="Arial" w:cs="Arial"/>
          <w:sz w:val="18"/>
          <w:szCs w:val="18"/>
        </w:rPr>
        <w:t>(UCA § 63G-6a-1203</w:t>
      </w:r>
      <w:r w:rsidR="00CC5D6A">
        <w:rPr>
          <w:rFonts w:ascii="Arial" w:hAnsi="Arial" w:cs="Arial"/>
          <w:sz w:val="18"/>
          <w:szCs w:val="18"/>
        </w:rPr>
        <w:t>(4)</w:t>
      </w:r>
      <w:r w:rsidR="0092280B">
        <w:rPr>
          <w:rFonts w:ascii="Arial" w:hAnsi="Arial" w:cs="Arial"/>
          <w:sz w:val="18"/>
          <w:szCs w:val="18"/>
        </w:rPr>
        <w:t>)</w:t>
      </w:r>
    </w:p>
    <w:p w14:paraId="1A6B9D94" w14:textId="060495AC" w:rsidR="00B00C5D" w:rsidRPr="00B273CF" w:rsidRDefault="00DA0DE9"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HARDWARE WARRANTY:</w:t>
      </w:r>
      <w:r w:rsidRPr="00B273CF">
        <w:rPr>
          <w:rFonts w:ascii="Arial" w:hAnsi="Arial"/>
          <w:sz w:val="18"/>
        </w:rPr>
        <w:t xml:space="preserve"> </w:t>
      </w:r>
      <w:r w:rsidRPr="00B273CF">
        <w:rPr>
          <w:rFonts w:ascii="Arial" w:hAnsi="Arial"/>
          <w:b/>
          <w:sz w:val="18"/>
        </w:rPr>
        <w:t>THE STATE OF UTAH DOES NOT ACCEPT ANY PROCUREMENT ITEM “AS-IS”.</w:t>
      </w:r>
      <w:r w:rsidRPr="00B273CF">
        <w:rPr>
          <w:rFonts w:ascii="Arial" w:hAnsi="Arial"/>
          <w:sz w:val="18"/>
        </w:rPr>
        <w:t xml:space="preserve"> CONTRACTOR WARRANTS ALL HARDWARE PORTIONS OF ANY GOOD OR CUSTOM DELIVERABLE THAT IT </w:t>
      </w:r>
      <w:r w:rsidR="00F435AC" w:rsidRPr="00B273CF">
        <w:rPr>
          <w:rFonts w:ascii="Arial" w:hAnsi="Arial"/>
          <w:sz w:val="18"/>
        </w:rPr>
        <w:t xml:space="preserve">DIRECTLY OR INDIRECTLY </w:t>
      </w:r>
      <w:r w:rsidR="00284020" w:rsidRPr="00B273CF">
        <w:rPr>
          <w:rFonts w:ascii="Arial" w:hAnsi="Arial"/>
          <w:sz w:val="18"/>
        </w:rPr>
        <w:lastRenderedPageBreak/>
        <w:t>PROVIDES</w:t>
      </w:r>
      <w:r w:rsidRPr="00B273CF">
        <w:rPr>
          <w:rFonts w:ascii="Arial" w:hAnsi="Arial"/>
          <w:sz w:val="18"/>
        </w:rPr>
        <w:t xml:space="preserve"> FOR A PERIOD OF </w:t>
      </w:r>
      <w:r w:rsidRPr="00B273CF">
        <w:rPr>
          <w:rFonts w:ascii="Arial" w:hAnsi="Arial"/>
          <w:b/>
          <w:sz w:val="18"/>
        </w:rPr>
        <w:t>ONE YEAR</w:t>
      </w:r>
      <w:r w:rsidRPr="00B273CF">
        <w:rPr>
          <w:rFonts w:ascii="Arial" w:hAnsi="Arial"/>
          <w:sz w:val="18"/>
        </w:rPr>
        <w:t>. ALL WARRANTIES GRA</w:t>
      </w:r>
      <w:r w:rsidR="00462649" w:rsidRPr="00B273CF">
        <w:rPr>
          <w:rFonts w:ascii="Arial" w:hAnsi="Arial"/>
          <w:sz w:val="18"/>
        </w:rPr>
        <w:t xml:space="preserve">NTED TO </w:t>
      </w:r>
      <w:r w:rsidR="008266CE">
        <w:rPr>
          <w:rFonts w:ascii="Arial" w:hAnsi="Arial" w:cs="Arial"/>
          <w:sz w:val="18"/>
          <w:szCs w:val="18"/>
        </w:rPr>
        <w:t xml:space="preserve">THE DIVISION AND </w:t>
      </w:r>
      <w:r w:rsidR="00462649">
        <w:rPr>
          <w:rFonts w:ascii="Arial" w:hAnsi="Arial" w:cs="Arial"/>
          <w:sz w:val="18"/>
          <w:szCs w:val="18"/>
        </w:rPr>
        <w:t>ELIGIBLE USER</w:t>
      </w:r>
      <w:r w:rsidR="008266CE">
        <w:rPr>
          <w:rFonts w:ascii="Arial" w:hAnsi="Arial" w:cs="Arial"/>
          <w:sz w:val="18"/>
          <w:szCs w:val="18"/>
        </w:rPr>
        <w:t>S</w:t>
      </w:r>
      <w:r w:rsidR="00462649" w:rsidRPr="00B273CF">
        <w:rPr>
          <w:rFonts w:ascii="Arial" w:hAnsi="Arial"/>
          <w:sz w:val="18"/>
        </w:rPr>
        <w:t xml:space="preserve"> BY THE UNIFORM COMMERCIAL CODE OF THE STATE OF UTAH APPLY TO THIS CONTRACT. PRODUCT LIABILITY DISCLAIMERS AND/OR WARRANTY DISCLAIMERS FROM CONTRACTOR OR ITS SUPPLIERS ARE REJECTED. CONTRACTOR WARRANTS THAT THE HARDWARE: (A) WILL PERFORM AS SPECIFIED IN THE RESPONSE; (B) WILL LIVE UP TO ALL SPECIFIC CLAIMS LISTED IN THE RESPONSE; (C) WILL BE SUITABLE FOR THE ORDINARY PURPOSES FOR WHICH THE HARDWARE IS USED; (D) WILL BE SUITABLE FOR ANY SPECIAL PURPOSES THAT </w:t>
      </w:r>
      <w:r w:rsidR="008266CE">
        <w:rPr>
          <w:rFonts w:ascii="Arial" w:hAnsi="Arial" w:cs="Arial"/>
          <w:sz w:val="18"/>
          <w:szCs w:val="18"/>
        </w:rPr>
        <w:t>THE DIVISION</w:t>
      </w:r>
      <w:r w:rsidR="00462649" w:rsidRPr="00B273CF">
        <w:rPr>
          <w:rFonts w:ascii="Arial" w:hAnsi="Arial"/>
          <w:sz w:val="18"/>
        </w:rPr>
        <w:t xml:space="preserve"> HAS RELIED ON CONTRACTOR’S SKILL OR JUDGMENT TO CONSIDER WHEN IT ADVISED </w:t>
      </w:r>
      <w:r w:rsidR="008266CE">
        <w:rPr>
          <w:rFonts w:ascii="Arial" w:hAnsi="Arial" w:cs="Arial"/>
          <w:sz w:val="18"/>
          <w:szCs w:val="18"/>
        </w:rPr>
        <w:t>THE DIVISION</w:t>
      </w:r>
      <w:r w:rsidR="00462649" w:rsidRPr="00B273CF">
        <w:rPr>
          <w:rFonts w:ascii="Arial" w:hAnsi="Arial"/>
          <w:sz w:val="18"/>
        </w:rPr>
        <w:t xml:space="preserve"> ABOUT THE HARDWARE IN THE RESPONSE; (E) THE HARDWARE HAS BEEN PROPERLY DESIGNED AND MANUFACTURED; </w:t>
      </w:r>
      <w:r w:rsidRPr="00B273CF">
        <w:rPr>
          <w:rFonts w:ascii="Arial" w:hAnsi="Arial"/>
          <w:sz w:val="18"/>
        </w:rPr>
        <w:t xml:space="preserve">AND (F) IS FREE OF SIGNIFICANT DEFECTS. </w:t>
      </w:r>
    </w:p>
    <w:p w14:paraId="464D27C7" w14:textId="46ABB565" w:rsidR="00B00C5D" w:rsidRPr="00B273CF" w:rsidRDefault="00DA0DE9"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SOFTWARE WARRANTY: THE STATE OF UTAH DOES NOT ACCEPT ANY PROCUREMENT ITEM “AS-IS”.</w:t>
      </w:r>
      <w:r w:rsidR="005E2D7F" w:rsidRPr="00B273CF">
        <w:rPr>
          <w:rFonts w:ascii="Arial" w:hAnsi="Arial"/>
          <w:sz w:val="18"/>
        </w:rPr>
        <w:t xml:space="preserve"> </w:t>
      </w:r>
      <w:r w:rsidRPr="00B273CF">
        <w:rPr>
          <w:rFonts w:ascii="Arial" w:hAnsi="Arial"/>
          <w:sz w:val="18"/>
        </w:rPr>
        <w:t xml:space="preserve">CONTRACTOR WARRANTS FOR A PERIOD OF </w:t>
      </w:r>
      <w:r w:rsidRPr="00B273CF">
        <w:rPr>
          <w:rFonts w:ascii="Arial" w:hAnsi="Arial"/>
          <w:b/>
          <w:sz w:val="18"/>
        </w:rPr>
        <w:t>NINETY DAYS</w:t>
      </w:r>
      <w:r w:rsidRPr="00B273CF">
        <w:rPr>
          <w:rFonts w:ascii="Arial" w:hAnsi="Arial"/>
          <w:sz w:val="18"/>
        </w:rPr>
        <w:t xml:space="preserve"> FROM THE DATE OF ACCEPTANCE THAT THE SOFTWARE PORTIONS OF THE GOODS AND CUSTOM DELIVERABLES THAT CONTRACTOR </w:t>
      </w:r>
      <w:r w:rsidR="00F435AC" w:rsidRPr="00B273CF">
        <w:rPr>
          <w:rFonts w:ascii="Arial" w:hAnsi="Arial"/>
          <w:sz w:val="18"/>
        </w:rPr>
        <w:t xml:space="preserve">DIRECTLY OR INDIRECTLY </w:t>
      </w:r>
      <w:r w:rsidRPr="00B273CF">
        <w:rPr>
          <w:rFonts w:ascii="Arial" w:hAnsi="Arial"/>
          <w:sz w:val="18"/>
        </w:rPr>
        <w:t xml:space="preserve">PROVIDES WILL: (A) PERFORM IN ACCORDANCE WITH THE SPECIFIC CLAIMS PROVIDED IN THE </w:t>
      </w:r>
      <w:r w:rsidR="009B17F1" w:rsidRPr="00B273CF">
        <w:rPr>
          <w:rFonts w:ascii="Arial" w:hAnsi="Arial"/>
          <w:sz w:val="18"/>
        </w:rPr>
        <w:t>RESPONSE</w:t>
      </w:r>
      <w:r w:rsidR="00462649" w:rsidRPr="00B273CF">
        <w:rPr>
          <w:rFonts w:ascii="Arial" w:hAnsi="Arial"/>
          <w:sz w:val="18"/>
        </w:rPr>
        <w:t xml:space="preserve">; (B) BE SUITABLE FOR THE ORDINARY PURPOSES FOR WHICH SUCH GOODS AND CUSTOM DELIVERABLES ARE USED; (C) BE SUITABLE FOR ANY SPECIAL PURPOSES THAT </w:t>
      </w:r>
      <w:r w:rsidR="008266CE">
        <w:rPr>
          <w:rFonts w:ascii="Arial" w:hAnsi="Arial" w:cs="Arial"/>
          <w:sz w:val="18"/>
          <w:szCs w:val="18"/>
        </w:rPr>
        <w:t xml:space="preserve">THE </w:t>
      </w:r>
      <w:r w:rsidR="00462649">
        <w:rPr>
          <w:rFonts w:ascii="Arial" w:hAnsi="Arial" w:cs="Arial"/>
          <w:sz w:val="18"/>
          <w:szCs w:val="18"/>
        </w:rPr>
        <w:t>ELIGIBLE USER</w:t>
      </w:r>
      <w:r w:rsidR="00462649" w:rsidRPr="00B273CF">
        <w:rPr>
          <w:rFonts w:ascii="Arial" w:hAnsi="Arial"/>
          <w:sz w:val="18"/>
        </w:rPr>
        <w:t xml:space="preserve"> HAS RELIED ON CONTRACTOR’S SKILL OR JUDGMENT TO CONSIDER WHEN IT ADVISED THE STATE ABOUT THE GOODS OR CUSTOM DELIVERABLES; (D) HAVE BEEN PROPERLY DESIGNED AND MANUFACTURED; AND (E) BE FREE OF SIGNIFICANT DEFECTS. CONTRACTOR SHALL PROVIDE </w:t>
      </w:r>
      <w:r w:rsidR="008266CE">
        <w:rPr>
          <w:rFonts w:ascii="Arial" w:hAnsi="Arial" w:cs="Arial"/>
          <w:sz w:val="18"/>
          <w:szCs w:val="18"/>
        </w:rPr>
        <w:t xml:space="preserve">THE </w:t>
      </w:r>
      <w:r w:rsidR="00462649">
        <w:rPr>
          <w:rFonts w:ascii="Arial" w:hAnsi="Arial" w:cs="Arial"/>
          <w:sz w:val="18"/>
          <w:szCs w:val="18"/>
        </w:rPr>
        <w:t>ELIGIBLE USER</w:t>
      </w:r>
      <w:r w:rsidR="00462649" w:rsidRPr="00B273CF">
        <w:rPr>
          <w:rFonts w:ascii="Arial" w:hAnsi="Arial"/>
          <w:sz w:val="18"/>
        </w:rPr>
        <w:t xml:space="preserve"> WITH BUG FIXES, INCLUDING INFORMING </w:t>
      </w:r>
      <w:r w:rsidR="008266CE">
        <w:rPr>
          <w:rFonts w:ascii="Arial" w:hAnsi="Arial" w:cs="Arial"/>
          <w:sz w:val="18"/>
          <w:szCs w:val="18"/>
        </w:rPr>
        <w:t xml:space="preserve">THE </w:t>
      </w:r>
      <w:r w:rsidR="00462649">
        <w:rPr>
          <w:rFonts w:ascii="Arial" w:hAnsi="Arial" w:cs="Arial"/>
          <w:sz w:val="18"/>
          <w:szCs w:val="18"/>
        </w:rPr>
        <w:t>ELIGIBLE USER</w:t>
      </w:r>
      <w:r w:rsidR="008266CE">
        <w:rPr>
          <w:rFonts w:ascii="Arial" w:hAnsi="Arial" w:cs="Arial"/>
          <w:sz w:val="18"/>
          <w:szCs w:val="18"/>
        </w:rPr>
        <w:t>S</w:t>
      </w:r>
      <w:r w:rsidR="00462649" w:rsidRPr="00B273CF">
        <w:rPr>
          <w:rFonts w:ascii="Arial" w:hAnsi="Arial"/>
          <w:sz w:val="18"/>
        </w:rPr>
        <w:t xml:space="preserve"> </w:t>
      </w:r>
      <w:r w:rsidRPr="00B273CF">
        <w:rPr>
          <w:rFonts w:ascii="Arial" w:hAnsi="Arial"/>
          <w:sz w:val="18"/>
        </w:rPr>
        <w:t xml:space="preserve">OF ANY KNOWN SOFTWARE BUGS OR SOFTWARE DEFECTS THAT MAY AFFECT </w:t>
      </w:r>
      <w:r w:rsidR="00F435AC" w:rsidRPr="00B273CF">
        <w:rPr>
          <w:rFonts w:ascii="Arial" w:hAnsi="Arial"/>
          <w:sz w:val="18"/>
        </w:rPr>
        <w:t>THE STATE’S</w:t>
      </w:r>
      <w:r w:rsidRPr="00B273CF">
        <w:rPr>
          <w:rFonts w:ascii="Arial" w:hAnsi="Arial"/>
          <w:sz w:val="18"/>
        </w:rPr>
        <w:t xml:space="preserve"> USE OF THE SOFTWARE.</w:t>
      </w:r>
      <w:r w:rsidR="00634D8F">
        <w:rPr>
          <w:rFonts w:ascii="Arial" w:hAnsi="Arial"/>
          <w:sz w:val="18"/>
        </w:rPr>
        <w:t xml:space="preserve"> PRODUCT LIABILITYY DISCLAIMERS AND/OR WARRANTY DISCLAIMERS FROM CONTRACTORS OR ITS SUPPLIERS ARE REJECTED</w:t>
      </w:r>
    </w:p>
    <w:p w14:paraId="4369A39D" w14:textId="0C7BAADE" w:rsidR="00B00C5D" w:rsidRPr="00B273CF" w:rsidRDefault="00295600"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WARRANTY REMEDIES:</w:t>
      </w:r>
      <w:r w:rsidRPr="00B273CF">
        <w:rPr>
          <w:rFonts w:ascii="Arial" w:hAnsi="Arial"/>
          <w:sz w:val="18"/>
        </w:rPr>
        <w:t xml:space="preserve"> </w:t>
      </w:r>
      <w:r w:rsidR="003A62A4" w:rsidRPr="00B273CF">
        <w:rPr>
          <w:rFonts w:ascii="Arial" w:hAnsi="Arial"/>
          <w:sz w:val="18"/>
        </w:rPr>
        <w:t xml:space="preserve">Upon breach of warranty, Contractor will repair or replace (at no charge to </w:t>
      </w:r>
      <w:r w:rsidR="00624DC2">
        <w:rPr>
          <w:rFonts w:ascii="Arial" w:hAnsi="Arial" w:cs="Arial"/>
          <w:sz w:val="18"/>
          <w:szCs w:val="18"/>
        </w:rPr>
        <w:t xml:space="preserve">the </w:t>
      </w:r>
      <w:r w:rsidR="002B7A32">
        <w:rPr>
          <w:rFonts w:ascii="Arial" w:hAnsi="Arial" w:cs="Arial"/>
          <w:sz w:val="18"/>
          <w:szCs w:val="18"/>
        </w:rPr>
        <w:t>Eligible User</w:t>
      </w:r>
      <w:r w:rsidR="003A62A4" w:rsidRPr="00B273CF">
        <w:rPr>
          <w:rFonts w:ascii="Arial" w:hAnsi="Arial"/>
          <w:sz w:val="18"/>
        </w:rPr>
        <w:t xml:space="preserve">) the </w:t>
      </w:r>
      <w:r w:rsidR="00DD5874" w:rsidRPr="00B273CF">
        <w:rPr>
          <w:rFonts w:ascii="Arial" w:hAnsi="Arial"/>
          <w:sz w:val="18"/>
        </w:rPr>
        <w:t xml:space="preserve">nonconforming </w:t>
      </w:r>
      <w:r w:rsidR="00BF1DBB" w:rsidRPr="00B273CF">
        <w:rPr>
          <w:rFonts w:ascii="Arial" w:hAnsi="Arial"/>
          <w:sz w:val="18"/>
        </w:rPr>
        <w:t>Goods or Custom Deliverables</w:t>
      </w:r>
      <w:r w:rsidR="003A62A4" w:rsidRPr="00B273CF">
        <w:rPr>
          <w:rFonts w:ascii="Arial" w:hAnsi="Arial"/>
          <w:sz w:val="18"/>
        </w:rPr>
        <w:t xml:space="preserve">. If the repaired and/or replaced products </w:t>
      </w:r>
      <w:r w:rsidR="00261AA0" w:rsidRPr="00B273CF">
        <w:rPr>
          <w:rFonts w:ascii="Arial" w:hAnsi="Arial"/>
          <w:sz w:val="18"/>
        </w:rPr>
        <w:t>are</w:t>
      </w:r>
      <w:r w:rsidR="003A62A4" w:rsidRPr="00B273CF">
        <w:rPr>
          <w:rFonts w:ascii="Arial" w:hAnsi="Arial"/>
          <w:sz w:val="18"/>
        </w:rPr>
        <w:t xml:space="preserve"> inadequate, Contractor will refund the full amount of any payments that have been made for the fail</w:t>
      </w:r>
      <w:r w:rsidR="00DD5874" w:rsidRPr="00B273CF">
        <w:rPr>
          <w:rFonts w:ascii="Arial" w:hAnsi="Arial"/>
          <w:sz w:val="18"/>
        </w:rPr>
        <w:t>ed</w:t>
      </w:r>
      <w:r w:rsidR="003A62A4" w:rsidRPr="00B273CF">
        <w:rPr>
          <w:rFonts w:ascii="Arial" w:hAnsi="Arial"/>
          <w:sz w:val="18"/>
        </w:rPr>
        <w:t xml:space="preserve"> products. The</w:t>
      </w:r>
      <w:r w:rsidR="0049750E" w:rsidRPr="00B273CF">
        <w:rPr>
          <w:rFonts w:ascii="Arial" w:hAnsi="Arial"/>
          <w:sz w:val="18"/>
        </w:rPr>
        <w:t>se</w:t>
      </w:r>
      <w:r w:rsidR="003A62A4" w:rsidRPr="00B273CF">
        <w:rPr>
          <w:rFonts w:ascii="Arial" w:hAnsi="Arial"/>
          <w:sz w:val="18"/>
        </w:rPr>
        <w:t xml:space="preserve"> remedies are in addition to any other remedies provided by law or equity.</w:t>
      </w:r>
    </w:p>
    <w:p w14:paraId="5D42BC27" w14:textId="31CB998E" w:rsidR="00B00C5D" w:rsidRPr="00B273CF" w:rsidRDefault="00BA71D2"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UPDATES AND UPGRADES:</w:t>
      </w:r>
      <w:r w:rsidRPr="00B273CF">
        <w:rPr>
          <w:rFonts w:ascii="Arial" w:hAnsi="Arial"/>
          <w:sz w:val="18"/>
        </w:rPr>
        <w:t xml:space="preserve"> </w:t>
      </w:r>
      <w:r w:rsidR="00634D8F" w:rsidRPr="00960C84">
        <w:rPr>
          <w:rFonts w:ascii="Arial" w:hAnsi="Arial" w:cs="Arial"/>
          <w:sz w:val="18"/>
          <w:szCs w:val="18"/>
        </w:rPr>
        <w:t xml:space="preserve">Any upgrades and updates provided by Contractor are subject to the terms of this Contract. If Software is on premises, the State Entity reserves the right to accept updates and upgrades at its discretion and to determine if such updates comply with the Security requirements in the Contract. </w:t>
      </w:r>
      <w:proofErr w:type="gramStart"/>
      <w:r w:rsidR="00634D8F" w:rsidRPr="00960C84">
        <w:rPr>
          <w:rFonts w:ascii="Arial" w:hAnsi="Arial" w:cs="Arial"/>
          <w:sz w:val="18"/>
          <w:szCs w:val="18"/>
        </w:rPr>
        <w:t>Contractor</w:t>
      </w:r>
      <w:proofErr w:type="gramEnd"/>
      <w:r w:rsidR="00634D8F" w:rsidRPr="00960C84">
        <w:rPr>
          <w:rFonts w:ascii="Arial" w:hAnsi="Arial" w:cs="Arial"/>
          <w:sz w:val="18"/>
          <w:szCs w:val="18"/>
        </w:rPr>
        <w:t xml:space="preserve"> shall keep any applicable hardware, software, middleware, and application plugins up to date and in a state of good repair. All patches, critical vulnerabilities, and/or hardware issues must be addressed based on response times by criticality as laid out in the SOW. If the State hosts the solution, then Contractor may request such maintenance from the DTS hosting team.</w:t>
      </w:r>
      <w:r w:rsidR="00634D8F" w:rsidRPr="00E67B02">
        <w:rPr>
          <w:sz w:val="18"/>
          <w:szCs w:val="18"/>
        </w:rPr>
        <w:t> </w:t>
      </w:r>
    </w:p>
    <w:p w14:paraId="51E77871" w14:textId="73FC8943" w:rsidR="00B00C5D" w:rsidRPr="00B273CF" w:rsidRDefault="00BA71D2"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BUG FIXING AND REMOTE DIAGNOSTICS:</w:t>
      </w:r>
      <w:r w:rsidRPr="00B273CF">
        <w:rPr>
          <w:rFonts w:ascii="Arial" w:hAnsi="Arial"/>
          <w:sz w:val="18"/>
        </w:rPr>
        <w:t xml:space="preserve"> Contractor shall use commercially reasonable efforts to provide work-around solutions or patches to reported software problems. With </w:t>
      </w:r>
      <w:r w:rsidR="00624DC2">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prior written authorization, Contractor may perform remote diagnostics to work on reported problems. </w:t>
      </w:r>
      <w:r w:rsidR="0049750E" w:rsidRPr="00B273CF">
        <w:rPr>
          <w:rFonts w:ascii="Arial" w:hAnsi="Arial"/>
          <w:sz w:val="18"/>
        </w:rPr>
        <w:t>If</w:t>
      </w:r>
      <w:r w:rsidR="0079684B" w:rsidRPr="00B273CF">
        <w:rPr>
          <w:rFonts w:ascii="Arial" w:hAnsi="Arial"/>
          <w:sz w:val="18"/>
        </w:rPr>
        <w:t xml:space="preserve">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declines remote diagnostics, Contractor and </w:t>
      </w:r>
      <w:r w:rsidR="00624DC2">
        <w:rPr>
          <w:rFonts w:ascii="Arial" w:hAnsi="Arial" w:cs="Arial"/>
          <w:sz w:val="18"/>
          <w:szCs w:val="18"/>
        </w:rPr>
        <w:t xml:space="preserve">the </w:t>
      </w:r>
      <w:r w:rsidR="002B7A32">
        <w:rPr>
          <w:rFonts w:ascii="Arial" w:hAnsi="Arial" w:cs="Arial"/>
          <w:sz w:val="18"/>
          <w:szCs w:val="18"/>
        </w:rPr>
        <w:t>Eligible User</w:t>
      </w:r>
      <w:r w:rsidR="0079684B" w:rsidRPr="00B273CF">
        <w:rPr>
          <w:rFonts w:ascii="Arial" w:hAnsi="Arial"/>
          <w:sz w:val="18"/>
        </w:rPr>
        <w:t xml:space="preserve"> may agree to on-site technical suppo</w:t>
      </w:r>
      <w:r w:rsidR="00261AA0" w:rsidRPr="00B273CF">
        <w:rPr>
          <w:rFonts w:ascii="Arial" w:hAnsi="Arial"/>
          <w:sz w:val="18"/>
        </w:rPr>
        <w:t>rt, subject to the terms of the</w:t>
      </w:r>
      <w:r w:rsidR="0079684B" w:rsidRPr="00B273CF">
        <w:rPr>
          <w:rFonts w:ascii="Arial" w:hAnsi="Arial"/>
          <w:sz w:val="18"/>
        </w:rPr>
        <w:t xml:space="preserve"> C</w:t>
      </w:r>
      <w:r w:rsidRPr="00B273CF">
        <w:rPr>
          <w:rFonts w:ascii="Arial" w:hAnsi="Arial"/>
          <w:sz w:val="18"/>
        </w:rPr>
        <w:t>ontract.</w:t>
      </w:r>
    </w:p>
    <w:p w14:paraId="35C3EA49" w14:textId="14D0D70C" w:rsidR="00B00C5D" w:rsidRPr="00B273CF" w:rsidRDefault="00295600"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TECHNICAL SUPPORT AND MAINTENANCE:</w:t>
      </w:r>
      <w:r w:rsidRPr="00B273CF">
        <w:rPr>
          <w:rFonts w:ascii="Arial" w:hAnsi="Arial"/>
          <w:sz w:val="18"/>
        </w:rPr>
        <w:t xml:space="preserve"> If technical support and maintenance is </w:t>
      </w:r>
      <w:r w:rsidR="0078547C" w:rsidRPr="00B273CF">
        <w:rPr>
          <w:rFonts w:ascii="Arial" w:hAnsi="Arial"/>
          <w:sz w:val="18"/>
        </w:rPr>
        <w:t xml:space="preserve">required by </w:t>
      </w:r>
      <w:r w:rsidR="00261AA0" w:rsidRPr="00B273CF">
        <w:rPr>
          <w:rFonts w:ascii="Arial" w:hAnsi="Arial"/>
          <w:sz w:val="18"/>
        </w:rPr>
        <w:t>the</w:t>
      </w:r>
      <w:r w:rsidRPr="00B273CF">
        <w:rPr>
          <w:rFonts w:ascii="Arial" w:hAnsi="Arial"/>
          <w:sz w:val="18"/>
        </w:rPr>
        <w:t xml:space="preserve"> Contract, Contractor will use commercially reasonable efforts to respond to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in a reasonable time</w:t>
      </w:r>
      <w:r w:rsidR="005B3334" w:rsidRPr="00B273CF">
        <w:rPr>
          <w:rFonts w:ascii="Arial" w:hAnsi="Arial"/>
          <w:sz w:val="18"/>
        </w:rPr>
        <w:t>, and in all events, in accordance with the spec</w:t>
      </w:r>
      <w:r w:rsidR="00261AA0" w:rsidRPr="00B273CF">
        <w:rPr>
          <w:rFonts w:ascii="Arial" w:hAnsi="Arial"/>
          <w:sz w:val="18"/>
        </w:rPr>
        <w:t>ific timeframes detailed in the</w:t>
      </w:r>
      <w:r w:rsidR="005B3334" w:rsidRPr="00B273CF">
        <w:rPr>
          <w:rFonts w:ascii="Arial" w:hAnsi="Arial"/>
          <w:sz w:val="18"/>
        </w:rPr>
        <w:t xml:space="preserve"> Contract,</w:t>
      </w:r>
      <w:r w:rsidRPr="00B273CF">
        <w:rPr>
          <w:rFonts w:ascii="Arial" w:hAnsi="Arial"/>
          <w:sz w:val="18"/>
        </w:rPr>
        <w:t xml:space="preserve"> when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makes technical support or maintenance requests.</w:t>
      </w:r>
    </w:p>
    <w:p w14:paraId="6AF47722" w14:textId="7634FA59" w:rsidR="00B00C5D" w:rsidRPr="00B273CF" w:rsidRDefault="0015016B"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PHYSICAL DELIVERY:</w:t>
      </w:r>
      <w:r w:rsidRPr="00B273CF">
        <w:rPr>
          <w:rFonts w:ascii="Arial" w:hAnsi="Arial"/>
          <w:sz w:val="18"/>
        </w:rPr>
        <w:t xml:space="preserve"> All non-electronic deliveries will be F.O.B. </w:t>
      </w:r>
      <w:r w:rsidR="0068086B" w:rsidRPr="0068086B">
        <w:rPr>
          <w:rFonts w:ascii="Arial" w:eastAsia="Times New Roman" w:hAnsi="Arial" w:cs="Arial"/>
          <w:sz w:val="18"/>
          <w:szCs w:val="18"/>
        </w:rPr>
        <w:t xml:space="preserve"> </w:t>
      </w:r>
      <w:r w:rsidR="0068086B">
        <w:rPr>
          <w:rFonts w:ascii="Arial" w:eastAsia="Times New Roman" w:hAnsi="Arial" w:cs="Arial"/>
          <w:sz w:val="18"/>
          <w:szCs w:val="18"/>
        </w:rPr>
        <w:t>Destination Freight Prepaid and Allowed, unless specifically negotiated otherwise and explicitly written in this contract,</w:t>
      </w:r>
      <w:r w:rsidR="0068086B" w:rsidRPr="00A01181">
        <w:rPr>
          <w:rFonts w:ascii="Arial" w:eastAsia="Times New Roman" w:hAnsi="Arial" w:cs="Arial"/>
          <w:sz w:val="18"/>
          <w:szCs w:val="18"/>
        </w:rPr>
        <w:t xml:space="preserve"> </w:t>
      </w:r>
      <w:r w:rsidRPr="00B273CF">
        <w:rPr>
          <w:rFonts w:ascii="Arial" w:hAnsi="Arial"/>
          <w:sz w:val="18"/>
        </w:rPr>
        <w:t xml:space="preserve">with all transportation and handling charges paid by Contractor. Contractor is responsible for including any freight charges due by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to Contractor when providing quotes to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Invoices listing freight charges that were not identified in the quote will be returned to the Contractor to remove such costs. Responsibility and liability for loss or damage will remain with Contractor until final inspection and acceptance, when responsibility will pass to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except as to latent defects, fraud, and Contractor's warranty obligations.  </w:t>
      </w:r>
    </w:p>
    <w:p w14:paraId="13ABE207" w14:textId="2A1FD924" w:rsidR="00B00C5D" w:rsidRPr="00B273CF" w:rsidRDefault="0015016B"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ELECTRONIC DELIVERY:</w:t>
      </w:r>
      <w:r w:rsidRPr="00B273CF">
        <w:rPr>
          <w:rFonts w:ascii="Arial" w:hAnsi="Arial"/>
          <w:sz w:val="18"/>
        </w:rPr>
        <w:t xml:space="preserve"> Contractor may electronically deliver any Good or Custom Deliverable to </w:t>
      </w:r>
      <w:r w:rsidR="00624DC2">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or provide any Good and Custom Deliverable for download from the Internet, if pre-approved in writing by </w:t>
      </w:r>
      <w:r w:rsidR="00624DC2">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r w:rsidRPr="00B273CF">
        <w:rPr>
          <w:rFonts w:ascii="Arial" w:hAnsi="Arial"/>
          <w:sz w:val="18"/>
        </w:rPr>
        <w:t xml:space="preserve"> Contractor </w:t>
      </w:r>
      <w:proofErr w:type="gramStart"/>
      <w:r w:rsidRPr="00B273CF">
        <w:rPr>
          <w:rFonts w:ascii="Arial" w:hAnsi="Arial"/>
          <w:sz w:val="18"/>
        </w:rPr>
        <w:t>shall</w:t>
      </w:r>
      <w:proofErr w:type="gramEnd"/>
      <w:r w:rsidRPr="00B273CF">
        <w:rPr>
          <w:rFonts w:ascii="Arial" w:hAnsi="Arial"/>
          <w:sz w:val="18"/>
        </w:rPr>
        <w:t xml:space="preserve"> ensure the confidentiality of electronic deliveries in transit. Contractor warrants that all electronic deliveries will be free of known mal</w:t>
      </w:r>
      <w:r w:rsidR="00261AA0" w:rsidRPr="00B273CF">
        <w:rPr>
          <w:rFonts w:ascii="Arial" w:hAnsi="Arial"/>
          <w:sz w:val="18"/>
        </w:rPr>
        <w:t>ware, bugs, Trojan horses, etc.</w:t>
      </w:r>
    </w:p>
    <w:p w14:paraId="3633676B" w14:textId="2294378C" w:rsidR="0015016B" w:rsidRPr="00B273CF" w:rsidRDefault="0015016B" w:rsidP="00B273CF">
      <w:pPr>
        <w:pStyle w:val="ListParagraph"/>
        <w:numPr>
          <w:ilvl w:val="0"/>
          <w:numId w:val="18"/>
        </w:num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0" w:line="240" w:lineRule="auto"/>
        <w:ind w:left="360"/>
        <w:contextualSpacing w:val="0"/>
        <w:jc w:val="both"/>
        <w:rPr>
          <w:rFonts w:ascii="Arial" w:hAnsi="Arial"/>
          <w:sz w:val="18"/>
        </w:rPr>
      </w:pPr>
      <w:r w:rsidRPr="00B273CF">
        <w:rPr>
          <w:rFonts w:ascii="Arial" w:hAnsi="Arial"/>
          <w:b/>
          <w:sz w:val="18"/>
        </w:rPr>
        <w:t>ACCEPTANCE PERIOD:</w:t>
      </w:r>
      <w:r w:rsidRPr="00B273CF">
        <w:rPr>
          <w:rFonts w:ascii="Arial" w:hAnsi="Arial"/>
          <w:sz w:val="18"/>
        </w:rPr>
        <w:t xml:space="preserve"> A Good, Custom Deliverable, or Service furnished under this Contract shall function in accordance with the specifications identified in this Contract and Solicitation. If the Goods and Custom Deliverables delivered do not conform to the specifications identified in this Contract and Solicitation (“Defects”), </w:t>
      </w:r>
      <w:r w:rsidR="003C6431">
        <w:rPr>
          <w:rFonts w:ascii="Arial" w:hAnsi="Arial" w:cs="Arial"/>
          <w:sz w:val="18"/>
          <w:szCs w:val="18"/>
        </w:rPr>
        <w:t xml:space="preserve">the </w:t>
      </w:r>
      <w:r w:rsidR="002B7A32">
        <w:rPr>
          <w:rFonts w:ascii="Arial" w:hAnsi="Arial" w:cs="Arial"/>
          <w:sz w:val="18"/>
          <w:szCs w:val="18"/>
        </w:rPr>
        <w:t>Eligible User</w:t>
      </w:r>
      <w:r w:rsidRPr="00B273CF">
        <w:rPr>
          <w:rFonts w:ascii="Arial" w:hAnsi="Arial"/>
          <w:sz w:val="18"/>
        </w:rPr>
        <w:t xml:space="preserve"> shall within thirty (30) calendar days of the delivery date (“Acceptance Period”) notify Contractor in writing of the Defects. Upon receiving notice, Contractor shall use reasonable efforts to correct the Defects within fourteen </w:t>
      </w:r>
      <w:r w:rsidR="00261AA0" w:rsidRPr="00B273CF">
        <w:rPr>
          <w:rFonts w:ascii="Arial" w:hAnsi="Arial"/>
          <w:sz w:val="18"/>
        </w:rPr>
        <w:t xml:space="preserve">(14) </w:t>
      </w:r>
      <w:r w:rsidRPr="00B273CF">
        <w:rPr>
          <w:rFonts w:ascii="Arial" w:hAnsi="Arial"/>
          <w:sz w:val="18"/>
        </w:rPr>
        <w:t xml:space="preserve">calendar days (“Cure Period”).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’s</w:t>
      </w:r>
      <w:r w:rsidRPr="00B273CF">
        <w:rPr>
          <w:rFonts w:ascii="Arial" w:hAnsi="Arial"/>
          <w:sz w:val="18"/>
        </w:rPr>
        <w:t xml:space="preserve"> acceptance of a Good, Custom Deliverable, or Services occurs at the end of the Acceptance Period or Cure Period, whichever is later.</w:t>
      </w:r>
    </w:p>
    <w:p w14:paraId="52A86B0F" w14:textId="4CD15327" w:rsidR="00B00C5D" w:rsidRPr="004F3F4D" w:rsidRDefault="0015016B" w:rsidP="0079169D">
      <w:pPr>
        <w:tabs>
          <w:tab w:val="left" w:pos="-99"/>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hanging="360"/>
        <w:jc w:val="both"/>
        <w:rPr>
          <w:rFonts w:ascii="Arial" w:hAnsi="Arial" w:cs="Arial"/>
          <w:sz w:val="18"/>
          <w:szCs w:val="18"/>
        </w:rPr>
      </w:pPr>
      <w:r w:rsidRPr="004F3F4D">
        <w:rPr>
          <w:rFonts w:ascii="Arial" w:hAnsi="Arial" w:cs="Arial"/>
          <w:sz w:val="18"/>
          <w:szCs w:val="18"/>
        </w:rPr>
        <w:tab/>
        <w:t xml:space="preserve">If after the Cure Period, a Good, Custom Deliverable, or Service still has Defects, then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may, at its option: (a) declare Contractor to be in breach and terminate this Contract; (b) demand replacement conforming Goods, Custom Deliverables, or Services from Contractor at no additional cost to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or (c) continue the Cure Period for an additional time period agreed upon by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and Contractor in writing. Contractor shall pay all costs related to the preparation and shipping of the replacement products. No products shall be deemed </w:t>
      </w:r>
      <w:proofErr w:type="gramStart"/>
      <w:r w:rsidRPr="004F3F4D">
        <w:rPr>
          <w:rFonts w:ascii="Arial" w:hAnsi="Arial" w:cs="Arial"/>
          <w:sz w:val="18"/>
          <w:szCs w:val="18"/>
        </w:rPr>
        <w:t>accepted</w:t>
      </w:r>
      <w:proofErr w:type="gramEnd"/>
      <w:r w:rsidRPr="004F3F4D">
        <w:rPr>
          <w:rFonts w:ascii="Arial" w:hAnsi="Arial" w:cs="Arial"/>
          <w:sz w:val="18"/>
          <w:szCs w:val="18"/>
        </w:rPr>
        <w:t xml:space="preserve"> and no invoices shall be paid until acceptance. The warranty period will begin </w:t>
      </w:r>
      <w:proofErr w:type="gramStart"/>
      <w:r w:rsidRPr="004F3F4D">
        <w:rPr>
          <w:rFonts w:ascii="Arial" w:hAnsi="Arial" w:cs="Arial"/>
          <w:sz w:val="18"/>
          <w:szCs w:val="18"/>
        </w:rPr>
        <w:t>upon</w:t>
      </w:r>
      <w:proofErr w:type="gramEnd"/>
      <w:r w:rsidRPr="004F3F4D">
        <w:rPr>
          <w:rFonts w:ascii="Arial" w:hAnsi="Arial" w:cs="Arial"/>
          <w:sz w:val="18"/>
          <w:szCs w:val="18"/>
        </w:rPr>
        <w:t xml:space="preserve"> the end of the Acceptance Period.</w:t>
      </w:r>
    </w:p>
    <w:p w14:paraId="661FE56B" w14:textId="156FD0FE" w:rsidR="00155098" w:rsidRPr="00B273CF" w:rsidRDefault="00155098" w:rsidP="00B273CF">
      <w:pPr>
        <w:pStyle w:val="ListParagraph"/>
        <w:numPr>
          <w:ilvl w:val="0"/>
          <w:numId w:val="18"/>
        </w:numPr>
        <w:tabs>
          <w:tab w:val="left" w:pos="-99"/>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left="360"/>
        <w:jc w:val="both"/>
        <w:rPr>
          <w:rFonts w:ascii="Arial" w:hAnsi="Arial"/>
          <w:sz w:val="18"/>
        </w:rPr>
      </w:pPr>
      <w:r w:rsidRPr="00B273CF">
        <w:rPr>
          <w:rFonts w:ascii="Arial" w:hAnsi="Arial"/>
          <w:b/>
          <w:sz w:val="18"/>
        </w:rPr>
        <w:t xml:space="preserve">SECURE PROTECTION AND HANDLING OF </w:t>
      </w:r>
      <w:r w:rsidR="00FF2098" w:rsidRPr="00B273CF">
        <w:rPr>
          <w:rFonts w:ascii="Arial" w:hAnsi="Arial"/>
          <w:b/>
          <w:sz w:val="18"/>
        </w:rPr>
        <w:t>STATE</w:t>
      </w:r>
      <w:r w:rsidR="004A6463" w:rsidRPr="00B273CF">
        <w:rPr>
          <w:rFonts w:ascii="Arial" w:hAnsi="Arial"/>
          <w:b/>
          <w:sz w:val="18"/>
        </w:rPr>
        <w:t xml:space="preserve"> </w:t>
      </w:r>
      <w:r w:rsidRPr="00B273CF">
        <w:rPr>
          <w:rFonts w:ascii="Arial" w:hAnsi="Arial"/>
          <w:b/>
          <w:sz w:val="18"/>
        </w:rPr>
        <w:t>DATA</w:t>
      </w:r>
      <w:r w:rsidR="00BA403F" w:rsidRPr="00B273CF">
        <w:rPr>
          <w:rFonts w:ascii="Arial" w:hAnsi="Arial"/>
          <w:b/>
          <w:sz w:val="18"/>
        </w:rPr>
        <w:t>:</w:t>
      </w:r>
      <w:r w:rsidR="00F87E61" w:rsidRPr="00B273CF">
        <w:rPr>
          <w:rFonts w:ascii="Arial" w:hAnsi="Arial"/>
          <w:b/>
          <w:sz w:val="18"/>
        </w:rPr>
        <w:t xml:space="preserve"> </w:t>
      </w:r>
      <w:r w:rsidR="0044465B" w:rsidRPr="00B273CF">
        <w:rPr>
          <w:rFonts w:ascii="Arial" w:hAnsi="Arial"/>
          <w:sz w:val="18"/>
        </w:rPr>
        <w:t>If</w:t>
      </w:r>
      <w:r w:rsidR="004C49ED" w:rsidRPr="00B273CF">
        <w:rPr>
          <w:rFonts w:ascii="Arial" w:hAnsi="Arial"/>
          <w:sz w:val="18"/>
        </w:rPr>
        <w:t xml:space="preserve"> Contractor is gi</w:t>
      </w:r>
      <w:r w:rsidR="00162CD8" w:rsidRPr="00B273CF">
        <w:rPr>
          <w:rFonts w:ascii="Arial" w:hAnsi="Arial"/>
          <w:sz w:val="18"/>
        </w:rPr>
        <w:t xml:space="preserve">ven </w:t>
      </w:r>
      <w:r w:rsidR="0078547C" w:rsidRPr="00B273CF">
        <w:rPr>
          <w:rFonts w:ascii="Arial" w:hAnsi="Arial"/>
          <w:sz w:val="18"/>
        </w:rPr>
        <w:t xml:space="preserve">access to </w:t>
      </w:r>
      <w:r w:rsidR="00162CD8" w:rsidRPr="00B273CF">
        <w:rPr>
          <w:rFonts w:ascii="Arial" w:hAnsi="Arial"/>
          <w:sz w:val="18"/>
        </w:rPr>
        <w:t>State Data</w:t>
      </w:r>
      <w:r w:rsidR="004C49ED" w:rsidRPr="00B273CF">
        <w:rPr>
          <w:rFonts w:ascii="Arial" w:hAnsi="Arial"/>
          <w:sz w:val="18"/>
        </w:rPr>
        <w:t>, the p</w:t>
      </w:r>
      <w:r w:rsidR="00892BF9" w:rsidRPr="00B273CF">
        <w:rPr>
          <w:rFonts w:ascii="Arial" w:hAnsi="Arial"/>
          <w:sz w:val="18"/>
        </w:rPr>
        <w:t xml:space="preserve">rotection of </w:t>
      </w:r>
      <w:r w:rsidR="00EE40DC" w:rsidRPr="00B273CF">
        <w:rPr>
          <w:rFonts w:ascii="Arial" w:hAnsi="Arial"/>
          <w:sz w:val="18"/>
        </w:rPr>
        <w:t>State Data</w:t>
      </w:r>
      <w:r w:rsidR="00892BF9" w:rsidRPr="00B273CF">
        <w:rPr>
          <w:rFonts w:ascii="Arial" w:hAnsi="Arial"/>
          <w:sz w:val="18"/>
        </w:rPr>
        <w:t xml:space="preserve"> shall be an integral part of the business activities of </w:t>
      </w:r>
      <w:r w:rsidR="00EE40DC" w:rsidRPr="00B273CF">
        <w:rPr>
          <w:rFonts w:ascii="Arial" w:hAnsi="Arial"/>
          <w:sz w:val="18"/>
        </w:rPr>
        <w:t>Contractor</w:t>
      </w:r>
      <w:r w:rsidR="00B40DB3" w:rsidRPr="00B273CF">
        <w:rPr>
          <w:rFonts w:ascii="Arial" w:hAnsi="Arial"/>
          <w:sz w:val="18"/>
        </w:rPr>
        <w:t>, and Contractor</w:t>
      </w:r>
      <w:r w:rsidR="00892BF9" w:rsidRPr="00B273CF">
        <w:rPr>
          <w:rFonts w:ascii="Arial" w:hAnsi="Arial"/>
          <w:sz w:val="18"/>
        </w:rPr>
        <w:t xml:space="preserve"> </w:t>
      </w:r>
      <w:r w:rsidR="00FC5C91" w:rsidRPr="00B273CF">
        <w:rPr>
          <w:rFonts w:ascii="Arial" w:hAnsi="Arial"/>
          <w:sz w:val="18"/>
        </w:rPr>
        <w:t>shall</w:t>
      </w:r>
      <w:r w:rsidR="00892BF9" w:rsidRPr="00B273CF">
        <w:rPr>
          <w:rFonts w:ascii="Arial" w:hAnsi="Arial"/>
          <w:sz w:val="18"/>
        </w:rPr>
        <w:t xml:space="preserve"> ensure </w:t>
      </w:r>
      <w:r w:rsidR="00162CD8" w:rsidRPr="00B273CF">
        <w:rPr>
          <w:rFonts w:ascii="Arial" w:hAnsi="Arial"/>
          <w:sz w:val="18"/>
        </w:rPr>
        <w:t xml:space="preserve">that </w:t>
      </w:r>
      <w:r w:rsidR="00892BF9" w:rsidRPr="00B273CF">
        <w:rPr>
          <w:rFonts w:ascii="Arial" w:hAnsi="Arial"/>
          <w:sz w:val="18"/>
        </w:rPr>
        <w:t xml:space="preserve">there is no inappropriate or unauthorized use of State Data. </w:t>
      </w:r>
      <w:proofErr w:type="gramStart"/>
      <w:r w:rsidR="00892BF9" w:rsidRPr="00B273CF">
        <w:rPr>
          <w:rFonts w:ascii="Arial" w:hAnsi="Arial"/>
          <w:sz w:val="18"/>
        </w:rPr>
        <w:t>Contractor</w:t>
      </w:r>
      <w:proofErr w:type="gramEnd"/>
      <w:r w:rsidR="00892BF9" w:rsidRPr="00B273CF">
        <w:rPr>
          <w:rFonts w:ascii="Arial" w:hAnsi="Arial"/>
          <w:sz w:val="18"/>
        </w:rPr>
        <w:t xml:space="preserve"> shall safeguard the confidentiality, integrity</w:t>
      </w:r>
      <w:r w:rsidR="00211FFD" w:rsidRPr="00B273CF">
        <w:rPr>
          <w:rFonts w:ascii="Arial" w:hAnsi="Arial"/>
          <w:sz w:val="18"/>
        </w:rPr>
        <w:t>,</w:t>
      </w:r>
      <w:r w:rsidR="00892BF9" w:rsidRPr="00B273CF">
        <w:rPr>
          <w:rFonts w:ascii="Arial" w:hAnsi="Arial"/>
          <w:sz w:val="18"/>
        </w:rPr>
        <w:t xml:space="preserve"> and availability of the State Data and comply with </w:t>
      </w:r>
      <w:r w:rsidR="00211FFD" w:rsidRPr="00B273CF">
        <w:rPr>
          <w:rFonts w:ascii="Arial" w:hAnsi="Arial"/>
          <w:sz w:val="18"/>
        </w:rPr>
        <w:t>the conditions outlined below</w:t>
      </w:r>
      <w:r w:rsidR="00A400C2" w:rsidRPr="00B273CF">
        <w:rPr>
          <w:rFonts w:ascii="Arial" w:hAnsi="Arial"/>
          <w:sz w:val="18"/>
        </w:rPr>
        <w:t xml:space="preserve">. </w:t>
      </w:r>
      <w:r w:rsidR="003C6431">
        <w:rPr>
          <w:rFonts w:ascii="Arial" w:hAnsi="Arial" w:cs="Arial"/>
          <w:sz w:val="18"/>
          <w:szCs w:val="18"/>
        </w:rPr>
        <w:t xml:space="preserve">The </w:t>
      </w:r>
      <w:r w:rsidR="002B7A32">
        <w:rPr>
          <w:rFonts w:ascii="Arial" w:hAnsi="Arial" w:cs="Arial"/>
          <w:sz w:val="18"/>
          <w:szCs w:val="18"/>
        </w:rPr>
        <w:t>Eligible User</w:t>
      </w:r>
      <w:r w:rsidR="00A400C2" w:rsidRPr="00B273CF">
        <w:rPr>
          <w:rFonts w:ascii="Arial" w:hAnsi="Arial"/>
          <w:sz w:val="18"/>
        </w:rPr>
        <w:t xml:space="preserve"> reserves the right to </w:t>
      </w:r>
      <w:r w:rsidR="00683A5B" w:rsidRPr="00B273CF">
        <w:rPr>
          <w:rFonts w:ascii="Arial" w:hAnsi="Arial"/>
          <w:sz w:val="18"/>
        </w:rPr>
        <w:t xml:space="preserve">verify Contractor’s adherence to </w:t>
      </w:r>
      <w:r w:rsidR="00A400C2" w:rsidRPr="00B273CF">
        <w:rPr>
          <w:rFonts w:ascii="Arial" w:hAnsi="Arial"/>
          <w:sz w:val="18"/>
        </w:rPr>
        <w:t xml:space="preserve">the </w:t>
      </w:r>
      <w:r w:rsidR="00683A5B" w:rsidRPr="00B273CF">
        <w:rPr>
          <w:rFonts w:ascii="Arial" w:hAnsi="Arial"/>
          <w:sz w:val="18"/>
        </w:rPr>
        <w:t>following conditions to ensure they are met:</w:t>
      </w:r>
    </w:p>
    <w:p w14:paraId="01ECD5DD" w14:textId="2C0EE319" w:rsidR="00B00C5D" w:rsidRPr="00B273CF" w:rsidRDefault="00155098" w:rsidP="000E482D">
      <w:pPr>
        <w:pStyle w:val="ListParagraph"/>
        <w:numPr>
          <w:ilvl w:val="1"/>
          <w:numId w:val="18"/>
        </w:numPr>
        <w:autoSpaceDE w:val="0"/>
        <w:autoSpaceDN w:val="0"/>
        <w:adjustRightInd w:val="0"/>
        <w:spacing w:before="120" w:after="0" w:line="240" w:lineRule="auto"/>
        <w:ind w:left="720"/>
        <w:jc w:val="both"/>
        <w:rPr>
          <w:rFonts w:ascii="Arial" w:hAnsi="Arial"/>
          <w:sz w:val="18"/>
        </w:rPr>
      </w:pPr>
      <w:r w:rsidRPr="00B273CF">
        <w:rPr>
          <w:rFonts w:ascii="Arial" w:hAnsi="Arial"/>
          <w:b/>
          <w:sz w:val="18"/>
        </w:rPr>
        <w:lastRenderedPageBreak/>
        <w:t>Network Security</w:t>
      </w:r>
      <w:r w:rsidR="00AC0EAE" w:rsidRPr="00B273CF">
        <w:rPr>
          <w:rFonts w:ascii="Arial" w:hAnsi="Arial"/>
          <w:sz w:val="18"/>
        </w:rPr>
        <w:t>:</w:t>
      </w:r>
      <w:r w:rsidRPr="00B273CF">
        <w:rPr>
          <w:rFonts w:ascii="Arial" w:hAnsi="Arial"/>
          <w:sz w:val="18"/>
        </w:rPr>
        <w:t xml:space="preserve"> Contractor </w:t>
      </w:r>
      <w:r w:rsidR="00FC5C91" w:rsidRPr="00B273CF">
        <w:rPr>
          <w:rFonts w:ascii="Arial" w:hAnsi="Arial"/>
          <w:sz w:val="18"/>
        </w:rPr>
        <w:t>shall</w:t>
      </w:r>
      <w:r w:rsidRPr="00B273CF">
        <w:rPr>
          <w:rFonts w:ascii="Arial" w:hAnsi="Arial"/>
          <w:sz w:val="18"/>
        </w:rPr>
        <w:t xml:space="preserve"> </w:t>
      </w:r>
      <w:r w:rsidR="005E2D7F" w:rsidRPr="00B273CF">
        <w:rPr>
          <w:rFonts w:ascii="Arial" w:hAnsi="Arial"/>
          <w:sz w:val="18"/>
        </w:rPr>
        <w:t>maintain network security that, at a minimum,</w:t>
      </w:r>
      <w:r w:rsidRPr="00B273CF">
        <w:rPr>
          <w:rFonts w:ascii="Arial" w:hAnsi="Arial"/>
          <w:sz w:val="18"/>
        </w:rPr>
        <w:t xml:space="preserve"> </w:t>
      </w:r>
      <w:proofErr w:type="gramStart"/>
      <w:r w:rsidRPr="00B273CF">
        <w:rPr>
          <w:rFonts w:ascii="Arial" w:hAnsi="Arial"/>
          <w:sz w:val="18"/>
        </w:rPr>
        <w:t>includes:</w:t>
      </w:r>
      <w:proofErr w:type="gramEnd"/>
      <w:r w:rsidR="005E2D7F" w:rsidRPr="00B273CF">
        <w:rPr>
          <w:rFonts w:ascii="Arial" w:hAnsi="Arial"/>
          <w:sz w:val="18"/>
        </w:rPr>
        <w:t xml:space="preserve"> </w:t>
      </w:r>
      <w:r w:rsidRPr="00B273CF">
        <w:rPr>
          <w:rFonts w:ascii="Arial" w:hAnsi="Arial"/>
          <w:sz w:val="18"/>
        </w:rPr>
        <w:t>network firewall provisioning, intrusi</w:t>
      </w:r>
      <w:r w:rsidR="005E2D7F" w:rsidRPr="00B273CF">
        <w:rPr>
          <w:rFonts w:ascii="Arial" w:hAnsi="Arial"/>
          <w:sz w:val="18"/>
        </w:rPr>
        <w:t>on detection, and regular third-</w:t>
      </w:r>
      <w:r w:rsidRPr="00B273CF">
        <w:rPr>
          <w:rFonts w:ascii="Arial" w:hAnsi="Arial"/>
          <w:sz w:val="18"/>
        </w:rPr>
        <w:t xml:space="preserve">party penetration testing. Contractor </w:t>
      </w:r>
      <w:r w:rsidR="00FC5C91" w:rsidRPr="00B273CF">
        <w:rPr>
          <w:rFonts w:ascii="Arial" w:hAnsi="Arial"/>
          <w:sz w:val="18"/>
        </w:rPr>
        <w:t>shall</w:t>
      </w:r>
      <w:r w:rsidRPr="00B273CF">
        <w:rPr>
          <w:rFonts w:ascii="Arial" w:hAnsi="Arial"/>
          <w:sz w:val="18"/>
        </w:rPr>
        <w:t xml:space="preserve"> maintain network security </w:t>
      </w:r>
      <w:r w:rsidR="00AE6710" w:rsidRPr="00B273CF">
        <w:rPr>
          <w:rFonts w:ascii="Arial" w:hAnsi="Arial"/>
          <w:sz w:val="18"/>
        </w:rPr>
        <w:t xml:space="preserve">and ensure that Contractor network security policies </w:t>
      </w:r>
      <w:r w:rsidRPr="00B273CF">
        <w:rPr>
          <w:rFonts w:ascii="Arial" w:hAnsi="Arial"/>
          <w:sz w:val="18"/>
        </w:rPr>
        <w:t>conform to one of the following:</w:t>
      </w:r>
    </w:p>
    <w:p w14:paraId="458797E6" w14:textId="620F815B" w:rsidR="000E482D" w:rsidRPr="00B273CF" w:rsidRDefault="000E482D" w:rsidP="000E482D">
      <w:pPr>
        <w:pStyle w:val="Level1"/>
        <w:numPr>
          <w:ilvl w:val="2"/>
          <w:numId w:val="18"/>
        </w:numPr>
        <w:tabs>
          <w:tab w:val="left" w:pos="360"/>
        </w:tabs>
        <w:spacing w:before="120"/>
        <w:ind w:left="1080" w:hanging="360"/>
        <w:jc w:val="both"/>
        <w:rPr>
          <w:rFonts w:ascii="Arial" w:hAnsi="Arial"/>
          <w:sz w:val="18"/>
        </w:rPr>
      </w:pPr>
      <w:r>
        <w:rPr>
          <w:rFonts w:ascii="Arial" w:hAnsi="Arial" w:cs="Arial"/>
          <w:sz w:val="18"/>
          <w:szCs w:val="18"/>
        </w:rPr>
        <w:t xml:space="preserve">Current standards set forth and maintained by the National Institute of Standards and Technology, </w:t>
      </w:r>
      <w:proofErr w:type="gramStart"/>
      <w:r>
        <w:rPr>
          <w:rFonts w:ascii="Arial" w:hAnsi="Arial" w:cs="Arial"/>
          <w:sz w:val="18"/>
          <w:szCs w:val="18"/>
        </w:rPr>
        <w:t>includes</w:t>
      </w:r>
      <w:proofErr w:type="gramEnd"/>
      <w:r>
        <w:rPr>
          <w:rFonts w:ascii="Arial" w:hAnsi="Arial" w:cs="Arial"/>
          <w:sz w:val="18"/>
          <w:szCs w:val="18"/>
        </w:rPr>
        <w:t xml:space="preserve"> those at </w:t>
      </w:r>
      <w:r w:rsidRPr="00B273CF">
        <w:rPr>
          <w:rFonts w:ascii="Arial" w:hAnsi="Arial"/>
          <w:sz w:val="18"/>
        </w:rPr>
        <w:t xml:space="preserve">http://nvlpubs.nist.gov/nistpubs/SpecialPublications/NIST.SP.800-53r4.pdf; or </w:t>
      </w:r>
    </w:p>
    <w:p w14:paraId="6AEB10B2" w14:textId="52910F7C" w:rsidR="00155098" w:rsidRPr="00400F42" w:rsidRDefault="00082CA0" w:rsidP="000E482D">
      <w:pPr>
        <w:pStyle w:val="ListParagraph"/>
        <w:numPr>
          <w:ilvl w:val="2"/>
          <w:numId w:val="18"/>
        </w:numPr>
        <w:autoSpaceDE w:val="0"/>
        <w:autoSpaceDN w:val="0"/>
        <w:adjustRightInd w:val="0"/>
        <w:spacing w:before="120" w:after="0" w:line="240" w:lineRule="auto"/>
        <w:ind w:left="1080" w:hanging="360"/>
        <w:jc w:val="both"/>
        <w:rPr>
          <w:rFonts w:ascii="Arial" w:hAnsi="Arial"/>
          <w:sz w:val="18"/>
        </w:rPr>
      </w:pPr>
      <w:r w:rsidRPr="00400F42">
        <w:rPr>
          <w:rFonts w:ascii="Arial" w:eastAsia="Arial" w:hAnsi="Arial" w:cs="Arial"/>
          <w:sz w:val="18"/>
          <w:szCs w:val="18"/>
        </w:rPr>
        <w:t xml:space="preserve">Contractor shall comply with all applicable FedRAMP or </w:t>
      </w:r>
      <w:proofErr w:type="spellStart"/>
      <w:r w:rsidR="00773466">
        <w:rPr>
          <w:rFonts w:ascii="Arial" w:eastAsia="Arial" w:hAnsi="Arial" w:cs="Arial"/>
          <w:sz w:val="18"/>
          <w:szCs w:val="18"/>
        </w:rPr>
        <w:t>GovRAMP</w:t>
      </w:r>
      <w:proofErr w:type="spellEnd"/>
      <w:r w:rsidRPr="00400F42">
        <w:rPr>
          <w:rFonts w:ascii="Arial" w:eastAsia="Arial" w:hAnsi="Arial" w:cs="Arial"/>
          <w:sz w:val="18"/>
          <w:szCs w:val="18"/>
        </w:rPr>
        <w:t xml:space="preserve"> security requirements, including but not limited to, continuous monitoring, incident response, and data classification as outlined in </w:t>
      </w:r>
      <w:proofErr w:type="spellStart"/>
      <w:r w:rsidR="00773466">
        <w:rPr>
          <w:rFonts w:ascii="Arial" w:eastAsia="Arial" w:hAnsi="Arial" w:cs="Arial"/>
          <w:sz w:val="18"/>
          <w:szCs w:val="18"/>
        </w:rPr>
        <w:t>GovRAMP</w:t>
      </w:r>
      <w:proofErr w:type="spellEnd"/>
      <w:r w:rsidRPr="00400F42">
        <w:rPr>
          <w:rFonts w:ascii="Arial" w:eastAsia="Arial" w:hAnsi="Arial" w:cs="Arial"/>
          <w:sz w:val="18"/>
          <w:szCs w:val="18"/>
        </w:rPr>
        <w:t xml:space="preserve"> documentation</w:t>
      </w:r>
      <w:r w:rsidR="00155098" w:rsidRPr="00400F42">
        <w:rPr>
          <w:rFonts w:ascii="Arial" w:hAnsi="Arial"/>
          <w:sz w:val="18"/>
        </w:rPr>
        <w:t>.</w:t>
      </w:r>
    </w:p>
    <w:p w14:paraId="59FAE4B2" w14:textId="45F8328E"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79684B" w:rsidRPr="004F3F4D">
        <w:rPr>
          <w:rFonts w:ascii="Arial" w:hAnsi="Arial" w:cs="Arial"/>
          <w:b/>
          <w:sz w:val="18"/>
          <w:szCs w:val="18"/>
        </w:rPr>
        <w:t>Data S</w:t>
      </w:r>
      <w:r w:rsidR="00155098" w:rsidRPr="004F3F4D">
        <w:rPr>
          <w:rFonts w:ascii="Arial" w:hAnsi="Arial" w:cs="Arial"/>
          <w:b/>
          <w:sz w:val="18"/>
          <w:szCs w:val="18"/>
        </w:rPr>
        <w:t>ecurity:</w:t>
      </w:r>
      <w:r w:rsidR="00155098" w:rsidRPr="004F3F4D">
        <w:rPr>
          <w:rFonts w:ascii="Arial" w:hAnsi="Arial" w:cs="Arial"/>
          <w:sz w:val="18"/>
          <w:szCs w:val="18"/>
        </w:rPr>
        <w:t xml:space="preserve"> Contractor </w:t>
      </w:r>
      <w:r w:rsidR="00FC5C91" w:rsidRPr="004F3F4D">
        <w:rPr>
          <w:rFonts w:ascii="Arial" w:hAnsi="Arial" w:cs="Arial"/>
          <w:sz w:val="18"/>
          <w:szCs w:val="18"/>
        </w:rPr>
        <w:t>shall</w:t>
      </w:r>
      <w:r w:rsidR="00155098" w:rsidRPr="004F3F4D">
        <w:rPr>
          <w:rFonts w:ascii="Arial" w:hAnsi="Arial" w:cs="Arial"/>
          <w:sz w:val="18"/>
          <w:szCs w:val="18"/>
        </w:rPr>
        <w:t xml:space="preserve"> protect and maintain the security of </w:t>
      </w:r>
      <w:r w:rsidR="00C47F93" w:rsidRPr="004F3F4D">
        <w:rPr>
          <w:rFonts w:ascii="Arial" w:hAnsi="Arial" w:cs="Arial"/>
          <w:sz w:val="18"/>
          <w:szCs w:val="18"/>
        </w:rPr>
        <w:t>State Data</w:t>
      </w:r>
      <w:r w:rsidR="0079684B" w:rsidRPr="004F3F4D">
        <w:rPr>
          <w:rFonts w:ascii="Arial" w:hAnsi="Arial" w:cs="Arial"/>
          <w:sz w:val="18"/>
          <w:szCs w:val="18"/>
        </w:rPr>
        <w:t xml:space="preserve"> </w:t>
      </w:r>
      <w:r w:rsidR="00155098" w:rsidRPr="004F3F4D">
        <w:rPr>
          <w:rFonts w:ascii="Arial" w:hAnsi="Arial" w:cs="Arial"/>
          <w:sz w:val="18"/>
          <w:szCs w:val="18"/>
        </w:rPr>
        <w:t>with protection that is at least as good as or better than that maintained by the State of Utah</w:t>
      </w:r>
      <w:r w:rsidR="00683A5B" w:rsidRPr="004F3F4D">
        <w:rPr>
          <w:rFonts w:ascii="Arial" w:hAnsi="Arial" w:cs="Arial"/>
          <w:sz w:val="18"/>
          <w:szCs w:val="18"/>
        </w:rPr>
        <w:t xml:space="preserve"> </w:t>
      </w:r>
      <w:r w:rsidR="0084727A">
        <w:rPr>
          <w:rFonts w:ascii="Arial" w:hAnsi="Arial" w:cs="Arial"/>
          <w:sz w:val="18"/>
          <w:szCs w:val="18"/>
        </w:rPr>
        <w:t xml:space="preserve">which will be provided by an Eligible User upon Contractor’s request </w:t>
      </w:r>
      <w:r w:rsidR="003C6431">
        <w:rPr>
          <w:rFonts w:ascii="Arial" w:hAnsi="Arial" w:cs="Arial"/>
          <w:sz w:val="18"/>
          <w:szCs w:val="18"/>
        </w:rPr>
        <w:t>(</w:t>
      </w:r>
      <w:r w:rsidR="00683A5B" w:rsidRPr="004F3F4D">
        <w:rPr>
          <w:rFonts w:ascii="Arial" w:hAnsi="Arial" w:cs="Arial"/>
          <w:i/>
          <w:sz w:val="18"/>
          <w:szCs w:val="18"/>
        </w:rPr>
        <w:t>DTS Policy 5000-0002</w:t>
      </w:r>
      <w:r w:rsidR="003C6431">
        <w:rPr>
          <w:rFonts w:ascii="Arial" w:hAnsi="Arial" w:cs="Arial"/>
          <w:sz w:val="18"/>
          <w:szCs w:val="18"/>
        </w:rPr>
        <w:t>)</w:t>
      </w:r>
      <w:r w:rsidR="00155098" w:rsidRPr="004F3F4D">
        <w:rPr>
          <w:rFonts w:ascii="Arial" w:hAnsi="Arial" w:cs="Arial"/>
          <w:sz w:val="18"/>
          <w:szCs w:val="18"/>
        </w:rPr>
        <w:t xml:space="preserve">. These security measures </w:t>
      </w:r>
      <w:proofErr w:type="gramStart"/>
      <w:r w:rsidR="00155098" w:rsidRPr="004F3F4D">
        <w:rPr>
          <w:rFonts w:ascii="Arial" w:hAnsi="Arial" w:cs="Arial"/>
          <w:sz w:val="18"/>
          <w:szCs w:val="18"/>
        </w:rPr>
        <w:t>included</w:t>
      </w:r>
      <w:proofErr w:type="gramEnd"/>
      <w:r w:rsidR="00155098" w:rsidRPr="004F3F4D">
        <w:rPr>
          <w:rFonts w:ascii="Arial" w:hAnsi="Arial" w:cs="Arial"/>
          <w:sz w:val="18"/>
          <w:szCs w:val="18"/>
        </w:rPr>
        <w:t xml:space="preserve"> but are not limited to maintaining secure environments that are patched and up to date with all appropriate security updates as d</w:t>
      </w:r>
      <w:r w:rsidR="00881688" w:rsidRPr="004F3F4D">
        <w:rPr>
          <w:rFonts w:ascii="Arial" w:hAnsi="Arial" w:cs="Arial"/>
          <w:sz w:val="18"/>
          <w:szCs w:val="18"/>
        </w:rPr>
        <w:t>esignated</w:t>
      </w:r>
      <w:r w:rsidR="00155098" w:rsidRPr="004F3F4D">
        <w:rPr>
          <w:rFonts w:ascii="Arial" w:hAnsi="Arial" w:cs="Arial"/>
          <w:sz w:val="18"/>
          <w:szCs w:val="18"/>
        </w:rPr>
        <w:t xml:space="preserve"> (ex. Microsoft Notification).</w:t>
      </w:r>
      <w:r w:rsidR="00A400C2" w:rsidRPr="004F3F4D">
        <w:rPr>
          <w:rFonts w:ascii="Arial" w:hAnsi="Arial" w:cs="Arial"/>
          <w:sz w:val="18"/>
          <w:szCs w:val="18"/>
        </w:rPr>
        <w:t xml:space="preserve"> </w:t>
      </w:r>
      <w:r w:rsidR="00FE57F9" w:rsidRPr="00FE57F9">
        <w:rPr>
          <w:rFonts w:ascii="Arial" w:hAnsi="Arial" w:cs="Arial"/>
          <w:sz w:val="18"/>
          <w:szCs w:val="18"/>
        </w:rPr>
        <w:t xml:space="preserve">Data access must incorporate the principles of test privilege and be physically and technologically controlled. </w:t>
      </w:r>
      <w:r w:rsidR="003C6431">
        <w:rPr>
          <w:rFonts w:ascii="Arial" w:hAnsi="Arial" w:cs="Arial"/>
          <w:sz w:val="18"/>
          <w:szCs w:val="18"/>
        </w:rPr>
        <w:t xml:space="preserve">The </w:t>
      </w:r>
      <w:r w:rsidR="002B7A32">
        <w:rPr>
          <w:rFonts w:ascii="Arial" w:hAnsi="Arial" w:cs="Arial"/>
          <w:sz w:val="18"/>
          <w:szCs w:val="18"/>
        </w:rPr>
        <w:t>Eligible User</w:t>
      </w:r>
      <w:r w:rsidR="000B0B2C" w:rsidRPr="004F3F4D">
        <w:rPr>
          <w:rFonts w:ascii="Arial" w:hAnsi="Arial" w:cs="Arial"/>
          <w:sz w:val="18"/>
          <w:szCs w:val="18"/>
        </w:rPr>
        <w:t xml:space="preserve"> reserves the right to determine if Contractor’s level of protection meets the </w:t>
      </w:r>
      <w:r w:rsidR="0084727A">
        <w:rPr>
          <w:rFonts w:ascii="Arial" w:hAnsi="Arial" w:cs="Arial"/>
          <w:sz w:val="18"/>
          <w:szCs w:val="18"/>
        </w:rPr>
        <w:t>Eligible User</w:t>
      </w:r>
      <w:r w:rsidR="0084727A" w:rsidRPr="004F3F4D">
        <w:rPr>
          <w:rFonts w:ascii="Arial" w:hAnsi="Arial" w:cs="Arial"/>
          <w:sz w:val="18"/>
          <w:szCs w:val="18"/>
        </w:rPr>
        <w:t xml:space="preserve">’s </w:t>
      </w:r>
      <w:r w:rsidR="000B0B2C" w:rsidRPr="004F3F4D">
        <w:rPr>
          <w:rFonts w:ascii="Arial" w:hAnsi="Arial" w:cs="Arial"/>
          <w:sz w:val="18"/>
          <w:szCs w:val="18"/>
        </w:rPr>
        <w:t>security requirements.</w:t>
      </w:r>
    </w:p>
    <w:p w14:paraId="29CD054E" w14:textId="48B7E2A1"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Transmission</w:t>
      </w:r>
      <w:r w:rsidR="00AC0EAE" w:rsidRPr="004F3F4D">
        <w:rPr>
          <w:rFonts w:ascii="Arial" w:hAnsi="Arial" w:cs="Arial"/>
          <w:sz w:val="18"/>
          <w:szCs w:val="18"/>
        </w:rPr>
        <w:t>:</w:t>
      </w:r>
      <w:r w:rsidR="00145FB0" w:rsidRPr="004F3F4D">
        <w:rPr>
          <w:rFonts w:ascii="Arial" w:hAnsi="Arial" w:cs="Arial"/>
          <w:sz w:val="18"/>
          <w:szCs w:val="18"/>
        </w:rPr>
        <w:t xml:space="preserve"> Contractor</w:t>
      </w:r>
      <w:r w:rsidR="005856B6" w:rsidRPr="004F3F4D">
        <w:rPr>
          <w:rFonts w:ascii="Arial" w:hAnsi="Arial" w:cs="Arial"/>
          <w:sz w:val="18"/>
          <w:szCs w:val="18"/>
        </w:rPr>
        <w:t xml:space="preserve"> shall ensure</w:t>
      </w:r>
      <w:r w:rsidR="00155098" w:rsidRPr="004F3F4D">
        <w:rPr>
          <w:rFonts w:ascii="Arial" w:hAnsi="Arial" w:cs="Arial"/>
          <w:sz w:val="18"/>
          <w:szCs w:val="18"/>
        </w:rPr>
        <w:t xml:space="preserve"> all transmission or exchange of system application data with </w:t>
      </w:r>
      <w:r w:rsidR="003C6431">
        <w:rPr>
          <w:rFonts w:ascii="Arial" w:hAnsi="Arial" w:cs="Arial"/>
          <w:sz w:val="18"/>
          <w:szCs w:val="18"/>
        </w:rPr>
        <w:t xml:space="preserve">the </w:t>
      </w:r>
      <w:r w:rsidR="002B7A32">
        <w:rPr>
          <w:rFonts w:ascii="Arial" w:hAnsi="Arial" w:cs="Arial"/>
          <w:sz w:val="18"/>
          <w:szCs w:val="18"/>
        </w:rPr>
        <w:t>Eligible User</w:t>
      </w:r>
      <w:r w:rsidR="0079684B" w:rsidRPr="004F3F4D">
        <w:rPr>
          <w:rFonts w:ascii="Arial" w:hAnsi="Arial" w:cs="Arial"/>
          <w:sz w:val="18"/>
          <w:szCs w:val="18"/>
        </w:rPr>
        <w:t xml:space="preserve"> and </w:t>
      </w:r>
      <w:r w:rsidR="00155098" w:rsidRPr="004F3F4D">
        <w:rPr>
          <w:rFonts w:ascii="Arial" w:hAnsi="Arial" w:cs="Arial"/>
          <w:sz w:val="18"/>
          <w:szCs w:val="18"/>
        </w:rPr>
        <w:t>State of Utah and/or any other parties expressly designated by the State of Utah, sh</w:t>
      </w:r>
      <w:r w:rsidR="00881688" w:rsidRPr="004F3F4D">
        <w:rPr>
          <w:rFonts w:ascii="Arial" w:hAnsi="Arial" w:cs="Arial"/>
          <w:sz w:val="18"/>
          <w:szCs w:val="18"/>
        </w:rPr>
        <w:t xml:space="preserve">all </w:t>
      </w:r>
      <w:r w:rsidR="00473117">
        <w:rPr>
          <w:rFonts w:ascii="Arial" w:hAnsi="Arial" w:cs="Arial"/>
          <w:sz w:val="18"/>
          <w:szCs w:val="18"/>
        </w:rPr>
        <w:t xml:space="preserve">be encrypted and </w:t>
      </w:r>
      <w:proofErr w:type="gramStart"/>
      <w:r w:rsidR="00881688" w:rsidRPr="004F3F4D">
        <w:rPr>
          <w:rFonts w:ascii="Arial" w:hAnsi="Arial" w:cs="Arial"/>
          <w:sz w:val="18"/>
          <w:szCs w:val="18"/>
        </w:rPr>
        <w:t>take</w:t>
      </w:r>
      <w:proofErr w:type="gramEnd"/>
      <w:r w:rsidR="00881688" w:rsidRPr="004F3F4D">
        <w:rPr>
          <w:rFonts w:ascii="Arial" w:hAnsi="Arial" w:cs="Arial"/>
          <w:sz w:val="18"/>
          <w:szCs w:val="18"/>
        </w:rPr>
        <w:t xml:space="preserve"> place via secure means</w:t>
      </w:r>
      <w:r w:rsidR="00155098" w:rsidRPr="004F3F4D">
        <w:rPr>
          <w:rFonts w:ascii="Arial" w:hAnsi="Arial" w:cs="Arial"/>
          <w:sz w:val="18"/>
          <w:szCs w:val="18"/>
        </w:rPr>
        <w:t xml:space="preserve"> (ex. HTTPS or FTPS).</w:t>
      </w:r>
      <w:r w:rsidR="00473117">
        <w:rPr>
          <w:rFonts w:ascii="Arial" w:hAnsi="Arial" w:cs="Arial"/>
          <w:sz w:val="18"/>
          <w:szCs w:val="18"/>
        </w:rPr>
        <w:t xml:space="preserve"> Transmission of regulatory data must conform with the current regulatory requirement applicable to such data (ex. FIPS 140-x).</w:t>
      </w:r>
    </w:p>
    <w:p w14:paraId="133337C6" w14:textId="1194E7DB"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Storage</w:t>
      </w:r>
      <w:r w:rsidR="00AC0EAE" w:rsidRPr="004F3F4D">
        <w:rPr>
          <w:rFonts w:ascii="Arial" w:hAnsi="Arial" w:cs="Arial"/>
          <w:sz w:val="18"/>
          <w:szCs w:val="18"/>
        </w:rPr>
        <w:t>:</w:t>
      </w:r>
      <w:r w:rsidR="00155098" w:rsidRPr="004F3F4D">
        <w:rPr>
          <w:rFonts w:ascii="Arial" w:hAnsi="Arial" w:cs="Arial"/>
          <w:sz w:val="18"/>
          <w:szCs w:val="18"/>
        </w:rPr>
        <w:t xml:space="preserve"> </w:t>
      </w:r>
      <w:r w:rsidR="005856B6" w:rsidRPr="004F3F4D">
        <w:rPr>
          <w:rFonts w:ascii="Arial" w:hAnsi="Arial" w:cs="Arial"/>
          <w:sz w:val="18"/>
          <w:szCs w:val="18"/>
        </w:rPr>
        <w:t>A</w:t>
      </w:r>
      <w:r w:rsidR="00694235" w:rsidRPr="004F3F4D">
        <w:rPr>
          <w:rFonts w:ascii="Arial" w:hAnsi="Arial" w:cs="Arial"/>
          <w:sz w:val="18"/>
          <w:szCs w:val="18"/>
        </w:rPr>
        <w:t xml:space="preserve">ll State </w:t>
      </w:r>
      <w:r w:rsidR="00196098" w:rsidRPr="004F3F4D">
        <w:rPr>
          <w:rFonts w:ascii="Arial" w:hAnsi="Arial" w:cs="Arial"/>
          <w:sz w:val="18"/>
          <w:szCs w:val="18"/>
        </w:rPr>
        <w:t>D</w:t>
      </w:r>
      <w:r w:rsidR="00694235" w:rsidRPr="004F3F4D">
        <w:rPr>
          <w:rFonts w:ascii="Arial" w:hAnsi="Arial" w:cs="Arial"/>
          <w:sz w:val="18"/>
          <w:szCs w:val="18"/>
        </w:rPr>
        <w:t xml:space="preserve">ata will be stored and maintained in </w:t>
      </w:r>
      <w:r w:rsidR="005E2038" w:rsidRPr="004F3F4D">
        <w:rPr>
          <w:rFonts w:ascii="Arial" w:hAnsi="Arial" w:cs="Arial"/>
          <w:sz w:val="18"/>
          <w:szCs w:val="18"/>
        </w:rPr>
        <w:t xml:space="preserve">data centers in </w:t>
      </w:r>
      <w:r w:rsidR="00694235" w:rsidRPr="004F3F4D">
        <w:rPr>
          <w:rFonts w:ascii="Arial" w:hAnsi="Arial" w:cs="Arial"/>
          <w:sz w:val="18"/>
          <w:szCs w:val="18"/>
        </w:rPr>
        <w:t>the United States</w:t>
      </w:r>
      <w:r w:rsidR="00881688" w:rsidRPr="004F3F4D">
        <w:rPr>
          <w:rFonts w:ascii="Arial" w:hAnsi="Arial" w:cs="Arial"/>
          <w:sz w:val="18"/>
          <w:szCs w:val="18"/>
        </w:rPr>
        <w:t>.</w:t>
      </w:r>
      <w:r w:rsidR="00456339" w:rsidRPr="004F3F4D">
        <w:rPr>
          <w:rFonts w:ascii="Arial" w:hAnsi="Arial" w:cs="Arial"/>
          <w:sz w:val="18"/>
          <w:szCs w:val="18"/>
        </w:rPr>
        <w:t xml:space="preserve"> </w:t>
      </w:r>
      <w:r w:rsidR="00473117" w:rsidRPr="0039243C">
        <w:rPr>
          <w:rFonts w:ascii="Arial" w:hAnsi="Arial" w:cs="Arial"/>
          <w:sz w:val="18"/>
          <w:szCs w:val="18"/>
        </w:rPr>
        <w:t xml:space="preserve">State Data is required to be encrypted in transit and at rest. State Data may only be processed on or transferred to Contractor-owned portable or laptop computing device or portable storage medium if such device is whole disk </w:t>
      </w:r>
      <w:proofErr w:type="gramStart"/>
      <w:r w:rsidR="00473117" w:rsidRPr="0039243C">
        <w:rPr>
          <w:rFonts w:ascii="Arial" w:hAnsi="Arial" w:cs="Arial"/>
          <w:sz w:val="18"/>
          <w:szCs w:val="18"/>
        </w:rPr>
        <w:t>encrypted, or</w:t>
      </w:r>
      <w:proofErr w:type="gramEnd"/>
      <w:r w:rsidR="00473117" w:rsidRPr="0039243C">
        <w:rPr>
          <w:rFonts w:ascii="Arial" w:hAnsi="Arial" w:cs="Arial"/>
          <w:sz w:val="18"/>
          <w:szCs w:val="18"/>
        </w:rPr>
        <w:t xml:space="preserve"> used and kept only at Contractor’s United States data centers, including if such medium is part of the Contractor's designated backup and recovery process. IN NO CASE MAY SUCH DEVICES OR STATE DATA LEAVE THE UNITED STATES</w:t>
      </w:r>
      <w:r w:rsidR="00473117">
        <w:rPr>
          <w:rFonts w:ascii="Arial" w:hAnsi="Arial" w:cs="Arial"/>
          <w:sz w:val="18"/>
          <w:szCs w:val="18"/>
        </w:rPr>
        <w:t xml:space="preserve">. </w:t>
      </w:r>
    </w:p>
    <w:p w14:paraId="474CBB81" w14:textId="56DEAB6D" w:rsidR="009228F5" w:rsidRPr="004F3F4D" w:rsidRDefault="005B7754"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Access</w:t>
      </w:r>
      <w:r w:rsidRPr="004F3F4D">
        <w:rPr>
          <w:rFonts w:ascii="Arial" w:hAnsi="Arial" w:cs="Arial"/>
          <w:sz w:val="18"/>
          <w:szCs w:val="18"/>
        </w:rPr>
        <w:t xml:space="preserve">: </w:t>
      </w:r>
      <w:r w:rsidR="00892BF9" w:rsidRPr="004F3F4D">
        <w:rPr>
          <w:rFonts w:ascii="Arial" w:hAnsi="Arial" w:cs="Arial"/>
          <w:sz w:val="18"/>
          <w:szCs w:val="18"/>
        </w:rPr>
        <w:t xml:space="preserve">Contractor shall permit its </w:t>
      </w:r>
      <w:r w:rsidR="00181C10" w:rsidRPr="004F3F4D">
        <w:rPr>
          <w:rFonts w:ascii="Arial" w:hAnsi="Arial" w:cs="Arial"/>
          <w:sz w:val="18"/>
          <w:szCs w:val="18"/>
        </w:rPr>
        <w:t>employees</w:t>
      </w:r>
      <w:r w:rsidR="00892BF9" w:rsidRPr="004F3F4D">
        <w:rPr>
          <w:rFonts w:ascii="Arial" w:hAnsi="Arial" w:cs="Arial"/>
          <w:sz w:val="18"/>
          <w:szCs w:val="18"/>
        </w:rPr>
        <w:t xml:space="preserve"> and </w:t>
      </w:r>
      <w:r w:rsidR="00181C10" w:rsidRPr="004F3F4D">
        <w:rPr>
          <w:rFonts w:ascii="Arial" w:hAnsi="Arial" w:cs="Arial"/>
          <w:sz w:val="18"/>
          <w:szCs w:val="18"/>
        </w:rPr>
        <w:t>Sub</w:t>
      </w:r>
      <w:r w:rsidR="00892BF9" w:rsidRPr="004F3F4D">
        <w:rPr>
          <w:rFonts w:ascii="Arial" w:hAnsi="Arial" w:cs="Arial"/>
          <w:sz w:val="18"/>
          <w:szCs w:val="18"/>
        </w:rPr>
        <w:t xml:space="preserve">contractors to </w:t>
      </w:r>
      <w:r w:rsidR="001217D3" w:rsidRPr="004F3F4D">
        <w:rPr>
          <w:rFonts w:ascii="Arial" w:hAnsi="Arial" w:cs="Arial"/>
          <w:sz w:val="18"/>
          <w:szCs w:val="18"/>
        </w:rPr>
        <w:t xml:space="preserve">remotely </w:t>
      </w:r>
      <w:r w:rsidR="00892BF9" w:rsidRPr="004F3F4D">
        <w:rPr>
          <w:rFonts w:ascii="Arial" w:hAnsi="Arial" w:cs="Arial"/>
          <w:sz w:val="18"/>
          <w:szCs w:val="18"/>
        </w:rPr>
        <w:t xml:space="preserve">access non-State Data only as </w:t>
      </w:r>
      <w:r w:rsidR="0092012E" w:rsidRPr="004F3F4D">
        <w:rPr>
          <w:rFonts w:ascii="Arial" w:hAnsi="Arial" w:cs="Arial"/>
          <w:sz w:val="18"/>
          <w:szCs w:val="18"/>
        </w:rPr>
        <w:t>required</w:t>
      </w:r>
      <w:r w:rsidR="00892BF9" w:rsidRPr="004F3F4D">
        <w:rPr>
          <w:rFonts w:ascii="Arial" w:hAnsi="Arial" w:cs="Arial"/>
          <w:sz w:val="18"/>
          <w:szCs w:val="18"/>
        </w:rPr>
        <w:t xml:space="preserve"> to provide technical support. </w:t>
      </w:r>
    </w:p>
    <w:p w14:paraId="2D4046B5" w14:textId="09350878"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Encryption</w:t>
      </w:r>
      <w:r w:rsidR="00AC0EAE" w:rsidRPr="004F3F4D">
        <w:rPr>
          <w:rFonts w:ascii="Arial" w:hAnsi="Arial" w:cs="Arial"/>
          <w:sz w:val="18"/>
          <w:szCs w:val="18"/>
        </w:rPr>
        <w:t>:</w:t>
      </w:r>
      <w:r w:rsidR="00155098" w:rsidRPr="004F3F4D">
        <w:rPr>
          <w:rFonts w:ascii="Arial" w:hAnsi="Arial" w:cs="Arial"/>
          <w:sz w:val="18"/>
          <w:szCs w:val="18"/>
        </w:rPr>
        <w:t xml:space="preserve"> Contractor </w:t>
      </w:r>
      <w:r w:rsidR="00FC5C91" w:rsidRPr="004F3F4D">
        <w:rPr>
          <w:rFonts w:ascii="Arial" w:hAnsi="Arial" w:cs="Arial"/>
          <w:sz w:val="18"/>
          <w:szCs w:val="18"/>
        </w:rPr>
        <w:t>shall</w:t>
      </w:r>
      <w:r w:rsidR="00155098" w:rsidRPr="004F3F4D">
        <w:rPr>
          <w:rFonts w:ascii="Arial" w:hAnsi="Arial" w:cs="Arial"/>
          <w:sz w:val="18"/>
          <w:szCs w:val="18"/>
        </w:rPr>
        <w:t xml:space="preserve"> store all </w:t>
      </w:r>
      <w:r w:rsidR="0079684B" w:rsidRPr="004F3F4D">
        <w:rPr>
          <w:rFonts w:ascii="Arial" w:hAnsi="Arial" w:cs="Arial"/>
          <w:sz w:val="18"/>
          <w:szCs w:val="18"/>
        </w:rPr>
        <w:t>data provided to Contractor, including State,</w:t>
      </w:r>
      <w:r w:rsidR="006F209E" w:rsidRPr="004F3F4D">
        <w:rPr>
          <w:rFonts w:ascii="Arial" w:hAnsi="Arial" w:cs="Arial"/>
          <w:sz w:val="18"/>
          <w:szCs w:val="18"/>
        </w:rPr>
        <w:t xml:space="preserve"> as well as any backups made of that data,</w:t>
      </w:r>
      <w:r w:rsidR="00155098" w:rsidRPr="004F3F4D">
        <w:rPr>
          <w:rFonts w:ascii="Arial" w:hAnsi="Arial" w:cs="Arial"/>
          <w:sz w:val="18"/>
          <w:szCs w:val="18"/>
        </w:rPr>
        <w:t xml:space="preserve"> </w:t>
      </w:r>
      <w:r w:rsidR="00A400C2" w:rsidRPr="004F3F4D">
        <w:rPr>
          <w:rFonts w:ascii="Arial" w:hAnsi="Arial" w:cs="Arial"/>
          <w:sz w:val="18"/>
          <w:szCs w:val="18"/>
        </w:rPr>
        <w:t xml:space="preserve">in encrypted form </w:t>
      </w:r>
      <w:r w:rsidR="00031714" w:rsidRPr="00B37A5C">
        <w:rPr>
          <w:rFonts w:ascii="Arial" w:hAnsi="Arial" w:cs="Arial"/>
          <w:sz w:val="18"/>
          <w:szCs w:val="18"/>
        </w:rPr>
        <w:t>based on the current TLS standard and include all data as part of a designated backup and recovery process. Encryption of regulatory data must conform with the current regulatory requirement applicable to such data (ex. FIPS 140-x).</w:t>
      </w:r>
    </w:p>
    <w:p w14:paraId="11F75704" w14:textId="5CA91FFC" w:rsidR="009228F5" w:rsidRPr="004F3F4D" w:rsidRDefault="00FE57F9" w:rsidP="00450237">
      <w:pPr>
        <w:numPr>
          <w:ilvl w:val="1"/>
          <w:numId w:val="18"/>
        </w:numPr>
        <w:autoSpaceDE w:val="0"/>
        <w:autoSpaceDN w:val="0"/>
        <w:adjustRightInd w:val="0"/>
        <w:spacing w:before="120"/>
        <w:ind w:left="720"/>
        <w:jc w:val="both"/>
        <w:rPr>
          <w:rFonts w:ascii="Arial" w:hAnsi="Arial" w:cs="Arial"/>
          <w:sz w:val="18"/>
          <w:szCs w:val="18"/>
        </w:rPr>
      </w:pPr>
      <w:r>
        <w:rPr>
          <w:rFonts w:ascii="Arial" w:hAnsi="Arial" w:cs="Arial"/>
          <w:b/>
          <w:sz w:val="18"/>
          <w:szCs w:val="18"/>
        </w:rPr>
        <w:t>Authentication</w:t>
      </w:r>
      <w:r w:rsidR="004A6463" w:rsidRPr="004F3F4D">
        <w:rPr>
          <w:rFonts w:ascii="Arial" w:hAnsi="Arial" w:cs="Arial"/>
          <w:sz w:val="18"/>
          <w:szCs w:val="18"/>
        </w:rPr>
        <w:t>:</w:t>
      </w:r>
      <w:r w:rsidR="00155098" w:rsidRPr="004F3F4D">
        <w:rPr>
          <w:rFonts w:ascii="Arial" w:hAnsi="Arial" w:cs="Arial"/>
          <w:sz w:val="18"/>
          <w:szCs w:val="18"/>
        </w:rPr>
        <w:t xml:space="preserve"> </w:t>
      </w:r>
      <w:r w:rsidR="005856B6" w:rsidRPr="004F3F4D">
        <w:rPr>
          <w:rFonts w:ascii="Arial" w:hAnsi="Arial" w:cs="Arial"/>
          <w:sz w:val="18"/>
          <w:szCs w:val="18"/>
        </w:rPr>
        <w:t>A</w:t>
      </w:r>
      <w:r w:rsidR="00155098" w:rsidRPr="004F3F4D">
        <w:rPr>
          <w:rFonts w:ascii="Arial" w:hAnsi="Arial" w:cs="Arial"/>
          <w:sz w:val="18"/>
          <w:szCs w:val="18"/>
        </w:rPr>
        <w:t>ny portable or lapt</w:t>
      </w:r>
      <w:r w:rsidR="00AC7481" w:rsidRPr="004F3F4D">
        <w:rPr>
          <w:rFonts w:ascii="Arial" w:hAnsi="Arial" w:cs="Arial"/>
          <w:sz w:val="18"/>
          <w:szCs w:val="18"/>
        </w:rPr>
        <w:t>op computer that has access to</w:t>
      </w:r>
      <w:r w:rsidR="00155098" w:rsidRPr="004F3F4D">
        <w:rPr>
          <w:rFonts w:ascii="Arial" w:hAnsi="Arial" w:cs="Arial"/>
          <w:sz w:val="18"/>
          <w:szCs w:val="18"/>
        </w:rPr>
        <w:t xml:space="preserve"> </w:t>
      </w:r>
      <w:r w:rsidR="003C6431">
        <w:rPr>
          <w:rFonts w:ascii="Arial" w:hAnsi="Arial" w:cs="Arial"/>
          <w:sz w:val="18"/>
          <w:szCs w:val="18"/>
        </w:rPr>
        <w:t xml:space="preserve">the </w:t>
      </w:r>
      <w:r w:rsidR="002B7A32">
        <w:rPr>
          <w:rFonts w:ascii="Arial" w:hAnsi="Arial" w:cs="Arial"/>
          <w:sz w:val="18"/>
          <w:szCs w:val="18"/>
        </w:rPr>
        <w:t>Eligible User</w:t>
      </w:r>
      <w:r w:rsidR="003C6431">
        <w:rPr>
          <w:rFonts w:ascii="Arial" w:hAnsi="Arial" w:cs="Arial"/>
          <w:sz w:val="18"/>
          <w:szCs w:val="18"/>
        </w:rPr>
        <w:t>’</w:t>
      </w:r>
      <w:r w:rsidR="0084727A">
        <w:rPr>
          <w:rFonts w:ascii="Arial" w:hAnsi="Arial" w:cs="Arial"/>
          <w:sz w:val="18"/>
          <w:szCs w:val="18"/>
        </w:rPr>
        <w:t>s</w:t>
      </w:r>
      <w:r w:rsidR="0079684B" w:rsidRPr="004F3F4D">
        <w:rPr>
          <w:rFonts w:ascii="Arial" w:hAnsi="Arial" w:cs="Arial"/>
          <w:sz w:val="18"/>
          <w:szCs w:val="18"/>
        </w:rPr>
        <w:t xml:space="preserve"> or State of Utah</w:t>
      </w:r>
      <w:r w:rsidR="00155098" w:rsidRPr="004F3F4D">
        <w:rPr>
          <w:rFonts w:ascii="Arial" w:hAnsi="Arial" w:cs="Arial"/>
          <w:sz w:val="18"/>
          <w:szCs w:val="18"/>
        </w:rPr>
        <w:t xml:space="preserve"> </w:t>
      </w:r>
      <w:proofErr w:type="gramStart"/>
      <w:r w:rsidR="00031714">
        <w:rPr>
          <w:rFonts w:ascii="Arial" w:hAnsi="Arial" w:cs="Arial"/>
          <w:sz w:val="18"/>
          <w:szCs w:val="18"/>
        </w:rPr>
        <w:t>resources</w:t>
      </w:r>
      <w:r w:rsidR="00155098" w:rsidRPr="004F3F4D">
        <w:rPr>
          <w:rFonts w:ascii="Arial" w:hAnsi="Arial" w:cs="Arial"/>
          <w:sz w:val="18"/>
          <w:szCs w:val="18"/>
        </w:rPr>
        <w:t>, or</w:t>
      </w:r>
      <w:proofErr w:type="gramEnd"/>
      <w:r w:rsidR="00155098" w:rsidRPr="004F3F4D">
        <w:rPr>
          <w:rFonts w:ascii="Arial" w:hAnsi="Arial" w:cs="Arial"/>
          <w:sz w:val="18"/>
          <w:szCs w:val="18"/>
        </w:rPr>
        <w:t xml:space="preserve"> stores any </w:t>
      </w:r>
      <w:r w:rsidR="0084727A">
        <w:rPr>
          <w:rFonts w:ascii="Arial" w:hAnsi="Arial" w:cs="Arial"/>
          <w:sz w:val="18"/>
          <w:szCs w:val="18"/>
        </w:rPr>
        <w:t>Eligible User</w:t>
      </w:r>
      <w:r w:rsidR="00155098" w:rsidRPr="004F3F4D">
        <w:rPr>
          <w:rFonts w:ascii="Arial" w:hAnsi="Arial" w:cs="Arial"/>
          <w:sz w:val="18"/>
          <w:szCs w:val="18"/>
        </w:rPr>
        <w:t xml:space="preserve"> data </w:t>
      </w:r>
      <w:r w:rsidR="005856B6" w:rsidRPr="004F3F4D">
        <w:rPr>
          <w:rFonts w:ascii="Arial" w:hAnsi="Arial" w:cs="Arial"/>
          <w:sz w:val="18"/>
          <w:szCs w:val="18"/>
        </w:rPr>
        <w:t>shall be</w:t>
      </w:r>
      <w:r w:rsidR="00155098" w:rsidRPr="004F3F4D">
        <w:rPr>
          <w:rFonts w:ascii="Arial" w:hAnsi="Arial" w:cs="Arial"/>
          <w:sz w:val="18"/>
          <w:szCs w:val="18"/>
        </w:rPr>
        <w:t xml:space="preserve"> equipped with strong and secure password protection.</w:t>
      </w:r>
      <w:r>
        <w:rPr>
          <w:rFonts w:ascii="Arial" w:hAnsi="Arial" w:cs="Arial"/>
          <w:sz w:val="18"/>
          <w:szCs w:val="18"/>
        </w:rPr>
        <w:t xml:space="preserve"> </w:t>
      </w:r>
      <w:r w:rsidRPr="00FE57F9">
        <w:rPr>
          <w:rFonts w:ascii="Arial" w:hAnsi="Arial" w:cs="Arial"/>
          <w:sz w:val="18"/>
          <w:szCs w:val="18"/>
        </w:rPr>
        <w:t>All systems that require authentication must use the Single Sign On solution operated by the State of Utah. This may be accomplished through federation using standard authentication protocols or direct integration into the vendor supplied application. If the Goods or Services, or both, are to be accessed or used by both Internal (state employees, contractors, etc.) and External (public, etc.) users, then the Goods and Services must be able to be integrated with multiple identity providers at the same time.</w:t>
      </w:r>
    </w:p>
    <w:p w14:paraId="5671768B" w14:textId="5F3CF8A9" w:rsidR="009228F5" w:rsidRPr="004F3F4D" w:rsidRDefault="001217D3"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Confidential Information Certification: </w:t>
      </w:r>
      <w:r w:rsidR="006E08E8" w:rsidRPr="004F3F4D">
        <w:rPr>
          <w:rFonts w:ascii="Arial" w:hAnsi="Arial" w:cs="Arial"/>
          <w:sz w:val="18"/>
          <w:szCs w:val="18"/>
        </w:rPr>
        <w:t xml:space="preserve">Contractor </w:t>
      </w:r>
      <w:r w:rsidR="00FB1764">
        <w:rPr>
          <w:rFonts w:ascii="Arial" w:hAnsi="Arial" w:cs="Arial"/>
          <w:sz w:val="18"/>
          <w:szCs w:val="18"/>
        </w:rPr>
        <w:t>may be required to</w:t>
      </w:r>
      <w:r w:rsidR="00FB1764" w:rsidRPr="004F3F4D">
        <w:rPr>
          <w:rFonts w:ascii="Arial" w:hAnsi="Arial" w:cs="Arial"/>
          <w:sz w:val="18"/>
          <w:szCs w:val="18"/>
        </w:rPr>
        <w:t xml:space="preserve"> </w:t>
      </w:r>
      <w:r w:rsidR="006E08E8" w:rsidRPr="004F3F4D">
        <w:rPr>
          <w:rFonts w:ascii="Arial" w:hAnsi="Arial" w:cs="Arial"/>
          <w:sz w:val="18"/>
          <w:szCs w:val="18"/>
        </w:rPr>
        <w:t>sign a Confidential Information Certification form prior to being given access to confidential computerized records</w:t>
      </w:r>
      <w:r w:rsidR="00FB1764">
        <w:rPr>
          <w:rFonts w:ascii="Arial" w:hAnsi="Arial" w:cs="Arial"/>
          <w:sz w:val="18"/>
          <w:szCs w:val="18"/>
        </w:rPr>
        <w:t xml:space="preserve"> if required by Eligible Users or Federal policies</w:t>
      </w:r>
      <w:r w:rsidRPr="004F3F4D">
        <w:rPr>
          <w:rFonts w:ascii="Arial" w:hAnsi="Arial" w:cs="Arial"/>
          <w:sz w:val="18"/>
          <w:szCs w:val="18"/>
        </w:rPr>
        <w:t>.</w:t>
      </w:r>
      <w:r w:rsidR="00155098" w:rsidRPr="004F3F4D">
        <w:rPr>
          <w:rFonts w:ascii="Arial" w:hAnsi="Arial" w:cs="Arial"/>
          <w:sz w:val="18"/>
          <w:szCs w:val="18"/>
        </w:rPr>
        <w:t xml:space="preserve">    </w:t>
      </w:r>
    </w:p>
    <w:p w14:paraId="6D7B3314" w14:textId="4D5958D8"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Re-Use:</w:t>
      </w:r>
      <w:r w:rsidR="00155098" w:rsidRPr="004F3F4D">
        <w:rPr>
          <w:rFonts w:ascii="Arial" w:hAnsi="Arial" w:cs="Arial"/>
          <w:sz w:val="18"/>
          <w:szCs w:val="18"/>
        </w:rPr>
        <w:t xml:space="preserve"> </w:t>
      </w:r>
      <w:r w:rsidR="005856B6" w:rsidRPr="004F3F4D">
        <w:rPr>
          <w:rFonts w:ascii="Arial" w:hAnsi="Arial" w:cs="Arial"/>
          <w:sz w:val="18"/>
          <w:szCs w:val="18"/>
        </w:rPr>
        <w:t>A</w:t>
      </w:r>
      <w:r w:rsidR="00155098" w:rsidRPr="004F3F4D">
        <w:rPr>
          <w:rFonts w:ascii="Arial" w:hAnsi="Arial" w:cs="Arial"/>
          <w:sz w:val="18"/>
          <w:szCs w:val="18"/>
        </w:rPr>
        <w:t xml:space="preserve">ll data exchanged shall be used expressly and solely for the purpose enumerated in this Contract. </w:t>
      </w:r>
      <w:r w:rsidR="005856B6" w:rsidRPr="004F3F4D">
        <w:rPr>
          <w:rFonts w:ascii="Arial" w:hAnsi="Arial" w:cs="Arial"/>
          <w:sz w:val="18"/>
          <w:szCs w:val="18"/>
        </w:rPr>
        <w:t>N</w:t>
      </w:r>
      <w:r w:rsidR="00155098" w:rsidRPr="004F3F4D">
        <w:rPr>
          <w:rFonts w:ascii="Arial" w:hAnsi="Arial" w:cs="Arial"/>
          <w:sz w:val="18"/>
          <w:szCs w:val="18"/>
        </w:rPr>
        <w:t xml:space="preserve">o </w:t>
      </w:r>
      <w:r w:rsidR="0079684B" w:rsidRPr="004F3F4D">
        <w:rPr>
          <w:rFonts w:ascii="Arial" w:hAnsi="Arial" w:cs="Arial"/>
          <w:sz w:val="18"/>
          <w:szCs w:val="18"/>
        </w:rPr>
        <w:t>State Data</w:t>
      </w:r>
      <w:r w:rsidR="00155098" w:rsidRPr="004F3F4D">
        <w:rPr>
          <w:rFonts w:ascii="Arial" w:hAnsi="Arial" w:cs="Arial"/>
          <w:sz w:val="18"/>
          <w:szCs w:val="18"/>
        </w:rPr>
        <w:t xml:space="preserve"> of any kind </w:t>
      </w:r>
      <w:r w:rsidR="0078547C" w:rsidRPr="004F3F4D">
        <w:rPr>
          <w:rFonts w:ascii="Arial" w:hAnsi="Arial" w:cs="Arial"/>
          <w:sz w:val="18"/>
          <w:szCs w:val="18"/>
        </w:rPr>
        <w:t xml:space="preserve">may </w:t>
      </w:r>
      <w:r w:rsidR="00155098" w:rsidRPr="004F3F4D">
        <w:rPr>
          <w:rFonts w:ascii="Arial" w:hAnsi="Arial" w:cs="Arial"/>
          <w:sz w:val="18"/>
          <w:szCs w:val="18"/>
        </w:rPr>
        <w:t>be transmitted, exchanged</w:t>
      </w:r>
      <w:r w:rsidR="00881688" w:rsidRPr="004F3F4D">
        <w:rPr>
          <w:rFonts w:ascii="Arial" w:hAnsi="Arial" w:cs="Arial"/>
          <w:sz w:val="18"/>
          <w:szCs w:val="18"/>
        </w:rPr>
        <w:t>,</w:t>
      </w:r>
      <w:r w:rsidR="00C63FB3" w:rsidRPr="004F3F4D">
        <w:rPr>
          <w:rFonts w:ascii="Arial" w:hAnsi="Arial" w:cs="Arial"/>
          <w:sz w:val="18"/>
          <w:szCs w:val="18"/>
        </w:rPr>
        <w:t xml:space="preserve"> or </w:t>
      </w:r>
      <w:r w:rsidR="004621E8" w:rsidRPr="004F3F4D">
        <w:rPr>
          <w:rFonts w:ascii="Arial" w:hAnsi="Arial" w:cs="Arial"/>
          <w:sz w:val="18"/>
          <w:szCs w:val="18"/>
        </w:rPr>
        <w:t xml:space="preserve">provided </w:t>
      </w:r>
      <w:r w:rsidR="00C63FB3" w:rsidRPr="004F3F4D">
        <w:rPr>
          <w:rFonts w:ascii="Arial" w:hAnsi="Arial" w:cs="Arial"/>
          <w:sz w:val="18"/>
          <w:szCs w:val="18"/>
        </w:rPr>
        <w:t>to other c</w:t>
      </w:r>
      <w:r w:rsidR="00155098" w:rsidRPr="004F3F4D">
        <w:rPr>
          <w:rFonts w:ascii="Arial" w:hAnsi="Arial" w:cs="Arial"/>
          <w:sz w:val="18"/>
          <w:szCs w:val="18"/>
        </w:rPr>
        <w:t xml:space="preserve">ontractors or </w:t>
      </w:r>
      <w:r w:rsidR="0078547C" w:rsidRPr="004F3F4D">
        <w:rPr>
          <w:rFonts w:ascii="Arial" w:hAnsi="Arial" w:cs="Arial"/>
          <w:sz w:val="18"/>
          <w:szCs w:val="18"/>
        </w:rPr>
        <w:t xml:space="preserve">third </w:t>
      </w:r>
      <w:r w:rsidR="00155098" w:rsidRPr="004F3F4D">
        <w:rPr>
          <w:rFonts w:ascii="Arial" w:hAnsi="Arial" w:cs="Arial"/>
          <w:sz w:val="18"/>
          <w:szCs w:val="18"/>
        </w:rPr>
        <w:t xml:space="preserve">parties except on a case-by-case basis as specifically agreed to in writing by </w:t>
      </w:r>
      <w:r w:rsidR="003C6431">
        <w:rPr>
          <w:rFonts w:ascii="Arial" w:hAnsi="Arial" w:cs="Arial"/>
          <w:sz w:val="18"/>
          <w:szCs w:val="18"/>
        </w:rPr>
        <w:t xml:space="preserve">the </w:t>
      </w:r>
      <w:r w:rsidR="002B7A32">
        <w:rPr>
          <w:rFonts w:ascii="Arial" w:hAnsi="Arial" w:cs="Arial"/>
          <w:sz w:val="18"/>
          <w:szCs w:val="18"/>
        </w:rPr>
        <w:t>Eligible User</w:t>
      </w:r>
      <w:r w:rsidR="00155098" w:rsidRPr="004F3F4D">
        <w:rPr>
          <w:rFonts w:ascii="Arial" w:hAnsi="Arial" w:cs="Arial"/>
          <w:sz w:val="18"/>
          <w:szCs w:val="18"/>
        </w:rPr>
        <w:t xml:space="preserve">. </w:t>
      </w:r>
    </w:p>
    <w:p w14:paraId="5F191010" w14:textId="3D804E42" w:rsidR="009228F5" w:rsidRPr="004F3F4D" w:rsidRDefault="0056229A"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State </w:t>
      </w:r>
      <w:r w:rsidR="00155098" w:rsidRPr="004F3F4D">
        <w:rPr>
          <w:rFonts w:ascii="Arial" w:hAnsi="Arial" w:cs="Arial"/>
          <w:b/>
          <w:sz w:val="18"/>
          <w:szCs w:val="18"/>
        </w:rPr>
        <w:t>Data Destruction</w:t>
      </w:r>
      <w:r w:rsidR="00AC0EAE" w:rsidRPr="004F3F4D">
        <w:rPr>
          <w:rFonts w:ascii="Arial" w:hAnsi="Arial" w:cs="Arial"/>
          <w:sz w:val="18"/>
          <w:szCs w:val="18"/>
        </w:rPr>
        <w:t>:</w:t>
      </w:r>
      <w:r w:rsidR="00155098" w:rsidRPr="004F3F4D">
        <w:rPr>
          <w:rFonts w:ascii="Arial" w:hAnsi="Arial" w:cs="Arial"/>
          <w:sz w:val="18"/>
          <w:szCs w:val="18"/>
        </w:rPr>
        <w:t xml:space="preserve"> </w:t>
      </w:r>
      <w:r w:rsidR="00FE57F9">
        <w:rPr>
          <w:rFonts w:ascii="Arial" w:hAnsi="Arial" w:cs="Arial"/>
          <w:sz w:val="18"/>
          <w:szCs w:val="18"/>
        </w:rPr>
        <w:t>No sooner than 60 days but no later than 90 days following the</w:t>
      </w:r>
      <w:r w:rsidR="00FE57F9" w:rsidRPr="004F3F4D">
        <w:rPr>
          <w:rFonts w:ascii="Arial" w:hAnsi="Arial" w:cs="Arial"/>
          <w:sz w:val="18"/>
          <w:szCs w:val="18"/>
        </w:rPr>
        <w:t xml:space="preserve"> </w:t>
      </w:r>
      <w:r w:rsidR="0079684B" w:rsidRPr="004F3F4D">
        <w:rPr>
          <w:rFonts w:ascii="Arial" w:hAnsi="Arial" w:cs="Arial"/>
          <w:sz w:val="18"/>
          <w:szCs w:val="18"/>
        </w:rPr>
        <w:t>expiration or</w:t>
      </w:r>
      <w:r w:rsidR="00155098" w:rsidRPr="004F3F4D">
        <w:rPr>
          <w:rFonts w:ascii="Arial" w:hAnsi="Arial" w:cs="Arial"/>
          <w:sz w:val="18"/>
          <w:szCs w:val="18"/>
        </w:rPr>
        <w:t xml:space="preserve"> termination of this </w:t>
      </w:r>
      <w:r w:rsidR="0079684B" w:rsidRPr="004F3F4D">
        <w:rPr>
          <w:rFonts w:ascii="Arial" w:hAnsi="Arial" w:cs="Arial"/>
          <w:sz w:val="18"/>
          <w:szCs w:val="18"/>
        </w:rPr>
        <w:t>Contract</w:t>
      </w:r>
      <w:r w:rsidR="004621E8" w:rsidRPr="004F3F4D">
        <w:rPr>
          <w:rFonts w:ascii="Arial" w:hAnsi="Arial" w:cs="Arial"/>
          <w:sz w:val="18"/>
          <w:szCs w:val="18"/>
        </w:rPr>
        <w:t>,</w:t>
      </w:r>
      <w:r w:rsidR="00FE57F9">
        <w:rPr>
          <w:rFonts w:ascii="Arial" w:hAnsi="Arial" w:cs="Arial"/>
          <w:sz w:val="18"/>
          <w:szCs w:val="18"/>
        </w:rPr>
        <w:t xml:space="preserve"> and only after ensuring compliance with Section 32 (Ownership, Protection, and Return of Documents and Data) of this Attachment A,</w:t>
      </w:r>
      <w:r w:rsidR="00155098" w:rsidRPr="004F3F4D">
        <w:rPr>
          <w:rFonts w:ascii="Arial" w:hAnsi="Arial" w:cs="Arial"/>
          <w:sz w:val="18"/>
          <w:szCs w:val="18"/>
        </w:rPr>
        <w:t xml:space="preserve"> </w:t>
      </w:r>
      <w:r w:rsidR="004621E8" w:rsidRPr="004F3F4D">
        <w:rPr>
          <w:rFonts w:ascii="Arial" w:hAnsi="Arial" w:cs="Arial"/>
          <w:sz w:val="18"/>
          <w:szCs w:val="18"/>
        </w:rPr>
        <w:t>Contractor</w:t>
      </w:r>
      <w:r w:rsidR="00155098" w:rsidRPr="004F3F4D">
        <w:rPr>
          <w:rFonts w:ascii="Arial" w:hAnsi="Arial" w:cs="Arial"/>
          <w:sz w:val="18"/>
          <w:szCs w:val="18"/>
        </w:rPr>
        <w:t xml:space="preserve"> shall</w:t>
      </w:r>
      <w:r w:rsidR="00694235" w:rsidRPr="004F3F4D">
        <w:rPr>
          <w:rFonts w:ascii="Arial" w:hAnsi="Arial" w:cs="Arial"/>
          <w:sz w:val="18"/>
          <w:szCs w:val="18"/>
        </w:rPr>
        <w:t xml:space="preserve"> </w:t>
      </w:r>
      <w:r w:rsidR="00155098" w:rsidRPr="004F3F4D">
        <w:rPr>
          <w:rFonts w:ascii="Arial" w:hAnsi="Arial" w:cs="Arial"/>
          <w:sz w:val="18"/>
          <w:szCs w:val="18"/>
        </w:rPr>
        <w:t xml:space="preserve">erase, destroy, and render unreadable all State </w:t>
      </w:r>
      <w:r w:rsidR="00196098" w:rsidRPr="004F3F4D">
        <w:rPr>
          <w:rFonts w:ascii="Arial" w:hAnsi="Arial" w:cs="Arial"/>
          <w:sz w:val="18"/>
          <w:szCs w:val="18"/>
        </w:rPr>
        <w:t>Data</w:t>
      </w:r>
      <w:r w:rsidR="008C5790" w:rsidRPr="004F3F4D">
        <w:rPr>
          <w:rFonts w:ascii="Arial" w:hAnsi="Arial" w:cs="Arial"/>
          <w:sz w:val="18"/>
          <w:szCs w:val="18"/>
        </w:rPr>
        <w:t xml:space="preserve"> </w:t>
      </w:r>
      <w:r w:rsidR="00155098" w:rsidRPr="004F3F4D">
        <w:rPr>
          <w:rFonts w:ascii="Arial" w:eastAsia="GGKDNL+ArialMT" w:hAnsi="Arial" w:cs="Arial"/>
          <w:sz w:val="18"/>
          <w:szCs w:val="18"/>
        </w:rPr>
        <w:t>from all non-state computer systems and backups</w:t>
      </w:r>
      <w:r w:rsidR="00155098" w:rsidRPr="004F3F4D">
        <w:rPr>
          <w:rFonts w:ascii="Arial" w:hAnsi="Arial" w:cs="Arial"/>
          <w:sz w:val="18"/>
          <w:szCs w:val="18"/>
        </w:rPr>
        <w:t xml:space="preserve">, and certify in writing that these actions have been completed within </w:t>
      </w:r>
      <w:r w:rsidR="0079684B" w:rsidRPr="004F3F4D">
        <w:rPr>
          <w:rFonts w:ascii="Arial" w:hAnsi="Arial" w:cs="Arial"/>
          <w:sz w:val="18"/>
          <w:szCs w:val="18"/>
        </w:rPr>
        <w:t>thirty (</w:t>
      </w:r>
      <w:r w:rsidRPr="004F3F4D">
        <w:rPr>
          <w:rFonts w:ascii="Arial" w:hAnsi="Arial" w:cs="Arial"/>
          <w:sz w:val="18"/>
          <w:szCs w:val="18"/>
        </w:rPr>
        <w:t>30</w:t>
      </w:r>
      <w:r w:rsidR="0079684B" w:rsidRPr="004F3F4D">
        <w:rPr>
          <w:rFonts w:ascii="Arial" w:hAnsi="Arial" w:cs="Arial"/>
          <w:sz w:val="18"/>
          <w:szCs w:val="18"/>
        </w:rPr>
        <w:t>)</w:t>
      </w:r>
      <w:r w:rsidRPr="004F3F4D">
        <w:rPr>
          <w:rFonts w:ascii="Arial" w:hAnsi="Arial" w:cs="Arial"/>
          <w:sz w:val="18"/>
          <w:szCs w:val="18"/>
        </w:rPr>
        <w:t xml:space="preserve"> days of the</w:t>
      </w:r>
      <w:r w:rsidR="0079684B" w:rsidRPr="004F3F4D">
        <w:rPr>
          <w:rFonts w:ascii="Arial" w:hAnsi="Arial" w:cs="Arial"/>
          <w:sz w:val="18"/>
          <w:szCs w:val="18"/>
        </w:rPr>
        <w:t xml:space="preserve"> expiration or</w:t>
      </w:r>
      <w:r w:rsidRPr="004F3F4D">
        <w:rPr>
          <w:rFonts w:ascii="Arial" w:hAnsi="Arial" w:cs="Arial"/>
          <w:sz w:val="18"/>
          <w:szCs w:val="18"/>
        </w:rPr>
        <w:t xml:space="preserve"> termination of this </w:t>
      </w:r>
      <w:r w:rsidR="0079684B" w:rsidRPr="004F3F4D">
        <w:rPr>
          <w:rFonts w:ascii="Arial" w:hAnsi="Arial" w:cs="Arial"/>
          <w:sz w:val="18"/>
          <w:szCs w:val="18"/>
        </w:rPr>
        <w:t>Contract</w:t>
      </w:r>
      <w:r w:rsidRPr="004F3F4D">
        <w:rPr>
          <w:rFonts w:ascii="Arial" w:hAnsi="Arial" w:cs="Arial"/>
          <w:sz w:val="18"/>
          <w:szCs w:val="18"/>
        </w:rPr>
        <w:t xml:space="preserve"> or within </w:t>
      </w:r>
      <w:r w:rsidR="0079684B" w:rsidRPr="004F3F4D">
        <w:rPr>
          <w:rFonts w:ascii="Arial" w:hAnsi="Arial" w:cs="Arial"/>
          <w:sz w:val="18"/>
          <w:szCs w:val="18"/>
        </w:rPr>
        <w:t>seven (</w:t>
      </w:r>
      <w:r w:rsidRPr="004F3F4D">
        <w:rPr>
          <w:rFonts w:ascii="Arial" w:hAnsi="Arial" w:cs="Arial"/>
          <w:sz w:val="18"/>
          <w:szCs w:val="18"/>
        </w:rPr>
        <w:t>7</w:t>
      </w:r>
      <w:r w:rsidR="0079684B" w:rsidRPr="004F3F4D">
        <w:rPr>
          <w:rFonts w:ascii="Arial" w:hAnsi="Arial" w:cs="Arial"/>
          <w:sz w:val="18"/>
          <w:szCs w:val="18"/>
        </w:rPr>
        <w:t>)</w:t>
      </w:r>
      <w:r w:rsidRPr="004F3F4D">
        <w:rPr>
          <w:rFonts w:ascii="Arial" w:hAnsi="Arial" w:cs="Arial"/>
          <w:sz w:val="18"/>
          <w:szCs w:val="18"/>
        </w:rPr>
        <w:t xml:space="preserve"> days of the request of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whichever shall come first</w:t>
      </w:r>
      <w:r w:rsidR="00F87E61" w:rsidRPr="004F3F4D">
        <w:rPr>
          <w:rFonts w:ascii="Arial" w:hAnsi="Arial" w:cs="Arial"/>
          <w:sz w:val="18"/>
          <w:szCs w:val="18"/>
        </w:rPr>
        <w:t xml:space="preserve">, unless </w:t>
      </w:r>
      <w:r w:rsidR="003C6431">
        <w:rPr>
          <w:rFonts w:ascii="Arial" w:hAnsi="Arial" w:cs="Arial"/>
          <w:sz w:val="18"/>
          <w:szCs w:val="18"/>
        </w:rPr>
        <w:t xml:space="preserve">the </w:t>
      </w:r>
      <w:r w:rsidR="002B7A32">
        <w:rPr>
          <w:rFonts w:ascii="Arial" w:hAnsi="Arial" w:cs="Arial"/>
          <w:sz w:val="18"/>
          <w:szCs w:val="18"/>
        </w:rPr>
        <w:t>Eligible User</w:t>
      </w:r>
      <w:r w:rsidR="00F87E61" w:rsidRPr="004F3F4D">
        <w:rPr>
          <w:rFonts w:ascii="Arial" w:hAnsi="Arial" w:cs="Arial"/>
          <w:sz w:val="18"/>
          <w:szCs w:val="18"/>
        </w:rPr>
        <w:t xml:space="preserve"> provides Contractor with a written directive. </w:t>
      </w:r>
      <w:r w:rsidR="003C6431">
        <w:rPr>
          <w:rFonts w:ascii="Arial" w:hAnsi="Arial" w:cs="Arial"/>
          <w:sz w:val="18"/>
          <w:szCs w:val="18"/>
        </w:rPr>
        <w:t xml:space="preserve">The </w:t>
      </w:r>
      <w:r w:rsidR="002B7A32">
        <w:rPr>
          <w:rFonts w:ascii="Arial" w:hAnsi="Arial" w:cs="Arial"/>
          <w:sz w:val="18"/>
          <w:szCs w:val="18"/>
        </w:rPr>
        <w:t>Eligible User</w:t>
      </w:r>
      <w:r w:rsidR="00694235" w:rsidRPr="004F3F4D">
        <w:rPr>
          <w:rFonts w:ascii="Arial" w:hAnsi="Arial" w:cs="Arial"/>
          <w:sz w:val="18"/>
          <w:szCs w:val="18"/>
        </w:rPr>
        <w:t xml:space="preserve">’s written directive may </w:t>
      </w:r>
      <w:r w:rsidR="0078547C" w:rsidRPr="004F3F4D">
        <w:rPr>
          <w:rFonts w:ascii="Arial" w:hAnsi="Arial" w:cs="Arial"/>
          <w:sz w:val="18"/>
          <w:szCs w:val="18"/>
        </w:rPr>
        <w:t xml:space="preserve">require </w:t>
      </w:r>
      <w:r w:rsidR="00694235" w:rsidRPr="004F3F4D">
        <w:rPr>
          <w:rFonts w:ascii="Arial" w:hAnsi="Arial" w:cs="Arial"/>
          <w:sz w:val="18"/>
          <w:szCs w:val="18"/>
        </w:rPr>
        <w:t>that certain data be preserved in accordance with applicable law.</w:t>
      </w:r>
    </w:p>
    <w:p w14:paraId="7544867D" w14:textId="7844D62D" w:rsidR="009228F5" w:rsidRPr="004F3F4D" w:rsidRDefault="00162CD8" w:rsidP="00450237">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Services Shall Be Performed Within </w:t>
      </w:r>
      <w:r w:rsidR="00FE57F9">
        <w:rPr>
          <w:rFonts w:ascii="Arial" w:hAnsi="Arial" w:cs="Arial"/>
          <w:b/>
          <w:sz w:val="18"/>
          <w:szCs w:val="18"/>
        </w:rPr>
        <w:t xml:space="preserve">the </w:t>
      </w:r>
      <w:r w:rsidRPr="004F3F4D">
        <w:rPr>
          <w:rFonts w:ascii="Arial" w:hAnsi="Arial" w:cs="Arial"/>
          <w:b/>
          <w:sz w:val="18"/>
          <w:szCs w:val="18"/>
        </w:rPr>
        <w:t>United States</w:t>
      </w:r>
      <w:r w:rsidR="00CE0687" w:rsidRPr="004F3F4D">
        <w:rPr>
          <w:rFonts w:ascii="Arial" w:hAnsi="Arial" w:cs="Arial"/>
          <w:sz w:val="18"/>
          <w:szCs w:val="18"/>
        </w:rPr>
        <w:t xml:space="preserve">: </w:t>
      </w:r>
      <w:r w:rsidR="00FB1764" w:rsidRPr="00757D4C">
        <w:rPr>
          <w:rFonts w:ascii="Arial" w:hAnsi="Arial" w:cs="Arial"/>
          <w:sz w:val="18"/>
          <w:szCs w:val="18"/>
        </w:rPr>
        <w:t>All Non-Public Data, including Criminal Justice Information (CJI), Personally Identifiable Information (PII), and other sensitive data, must be stored, processed, and disposed of within the United States. Contractor is prohibited from transferring, storing, or accessing Non-Public and/or State Data outside the United States without explicit written authorization from the State of Utah via an approved exception request from the Chief Information Security Officer (CISO) and must be documented in the system security plans of such systems, with a description of any compensating controls and a business justification. Offshore support is only permitted for systems not using Non-Public Data. Contractor must provide a list of countries and Subcontractors from which Services will be provided to ensure no undue risk to State Data and systems.</w:t>
      </w:r>
    </w:p>
    <w:p w14:paraId="5821C853" w14:textId="4B4E7098" w:rsidR="003946C9" w:rsidRDefault="003946C9" w:rsidP="003946C9">
      <w:pPr>
        <w:numPr>
          <w:ilvl w:val="1"/>
          <w:numId w:val="18"/>
        </w:numPr>
        <w:autoSpaceDE w:val="0"/>
        <w:autoSpaceDN w:val="0"/>
        <w:adjustRightInd w:val="0"/>
        <w:spacing w:before="120"/>
        <w:jc w:val="both"/>
        <w:rPr>
          <w:rFonts w:ascii="Arial" w:hAnsi="Arial" w:cs="Arial"/>
          <w:sz w:val="18"/>
          <w:szCs w:val="18"/>
        </w:rPr>
      </w:pPr>
      <w:r w:rsidRPr="00673EF4">
        <w:rPr>
          <w:rFonts w:ascii="Arial" w:hAnsi="Arial" w:cs="Arial"/>
          <w:b/>
          <w:sz w:val="18"/>
          <w:szCs w:val="18"/>
        </w:rPr>
        <w:t>Federal Data Protection</w:t>
      </w:r>
      <w:r w:rsidRPr="003946C9">
        <w:rPr>
          <w:rFonts w:ascii="Arial" w:hAnsi="Arial" w:cs="Arial"/>
          <w:sz w:val="18"/>
          <w:szCs w:val="18"/>
        </w:rPr>
        <w:t xml:space="preserve">: Contractor </w:t>
      </w:r>
      <w:r w:rsidR="00680935">
        <w:rPr>
          <w:rFonts w:ascii="Arial" w:hAnsi="Arial" w:cs="Arial"/>
          <w:sz w:val="18"/>
          <w:szCs w:val="18"/>
        </w:rPr>
        <w:t>shall</w:t>
      </w:r>
      <w:r w:rsidRPr="003946C9">
        <w:rPr>
          <w:rFonts w:ascii="Arial" w:hAnsi="Arial" w:cs="Arial"/>
          <w:sz w:val="18"/>
          <w:szCs w:val="18"/>
        </w:rPr>
        <w:t xml:space="preserve"> store all Federal Data in a manner that, </w:t>
      </w:r>
      <w:proofErr w:type="gramStart"/>
      <w:r w:rsidRPr="003946C9">
        <w:rPr>
          <w:rFonts w:ascii="Arial" w:hAnsi="Arial" w:cs="Arial"/>
          <w:sz w:val="18"/>
          <w:szCs w:val="18"/>
        </w:rPr>
        <w:t>at all times</w:t>
      </w:r>
      <w:proofErr w:type="gramEnd"/>
      <w:r w:rsidRPr="003946C9">
        <w:rPr>
          <w:rFonts w:ascii="Arial" w:hAnsi="Arial" w:cs="Arial"/>
          <w:sz w:val="18"/>
          <w:szCs w:val="18"/>
        </w:rPr>
        <w:t xml:space="preserve">, is physically and electronically secure from access by unauthorized persons. </w:t>
      </w:r>
      <w:proofErr w:type="gramStart"/>
      <w:r w:rsidRPr="003946C9">
        <w:rPr>
          <w:rFonts w:ascii="Arial" w:hAnsi="Arial" w:cs="Arial"/>
          <w:sz w:val="18"/>
          <w:szCs w:val="18"/>
        </w:rPr>
        <w:t>Contractor</w:t>
      </w:r>
      <w:proofErr w:type="gramEnd"/>
      <w:r w:rsidRPr="003946C9">
        <w:rPr>
          <w:rFonts w:ascii="Arial" w:hAnsi="Arial" w:cs="Arial"/>
          <w:sz w:val="18"/>
          <w:szCs w:val="18"/>
        </w:rPr>
        <w:t xml:space="preserve"> </w:t>
      </w:r>
      <w:r w:rsidR="00680935">
        <w:rPr>
          <w:rFonts w:ascii="Arial" w:hAnsi="Arial" w:cs="Arial"/>
          <w:sz w:val="18"/>
          <w:szCs w:val="18"/>
        </w:rPr>
        <w:t>shall</w:t>
      </w:r>
      <w:r w:rsidRPr="003946C9">
        <w:rPr>
          <w:rFonts w:ascii="Arial" w:hAnsi="Arial" w:cs="Arial"/>
          <w:sz w:val="18"/>
          <w:szCs w:val="18"/>
        </w:rPr>
        <w:t xml:space="preserve"> employ both physical and technological barriers to prevent unauthorized retrieval of Federal Data via computer, remote terminal, or other means. Federal Data </w:t>
      </w:r>
      <w:r w:rsidR="00BD4D3C">
        <w:rPr>
          <w:rFonts w:ascii="Arial" w:hAnsi="Arial" w:cs="Arial"/>
          <w:sz w:val="18"/>
          <w:szCs w:val="18"/>
        </w:rPr>
        <w:t>must</w:t>
      </w:r>
      <w:r w:rsidRPr="003946C9">
        <w:rPr>
          <w:rFonts w:ascii="Arial" w:hAnsi="Arial" w:cs="Arial"/>
          <w:sz w:val="18"/>
          <w:szCs w:val="18"/>
        </w:rPr>
        <w:t xml:space="preserve"> be subject to separation-of-duties protocols and provided only to those with a need to know. </w:t>
      </w:r>
    </w:p>
    <w:p w14:paraId="2F40D6D7" w14:textId="30424A39" w:rsidR="00450237" w:rsidRPr="00B273CF" w:rsidRDefault="00450237" w:rsidP="00450237">
      <w:pPr>
        <w:pStyle w:val="Level1"/>
        <w:numPr>
          <w:ilvl w:val="2"/>
          <w:numId w:val="18"/>
        </w:numPr>
        <w:tabs>
          <w:tab w:val="left" w:pos="360"/>
        </w:tabs>
        <w:spacing w:before="120"/>
        <w:ind w:left="1080" w:hanging="360"/>
        <w:jc w:val="both"/>
        <w:rPr>
          <w:rFonts w:ascii="Arial" w:hAnsi="Arial"/>
          <w:sz w:val="18"/>
        </w:rPr>
      </w:pPr>
      <w:r>
        <w:rPr>
          <w:rFonts w:ascii="Arial" w:hAnsi="Arial" w:cs="Arial"/>
          <w:sz w:val="18"/>
          <w:szCs w:val="18"/>
        </w:rPr>
        <w:t>Contractor shall store e</w:t>
      </w:r>
      <w:r w:rsidRPr="003946C9">
        <w:rPr>
          <w:rFonts w:ascii="Arial" w:hAnsi="Arial" w:cs="Arial"/>
          <w:sz w:val="18"/>
          <w:szCs w:val="18"/>
        </w:rPr>
        <w:t xml:space="preserve">ach query for Federal Data in Contractor’s system (including read-only and system access events that do not result in a change to data or a new transaction) as a separate record, not overlaid by subsequent records. All viewing of Federal Data must be recorded by a </w:t>
      </w:r>
      <w:proofErr w:type="gramStart"/>
      <w:r w:rsidRPr="003946C9">
        <w:rPr>
          <w:rFonts w:ascii="Arial" w:hAnsi="Arial" w:cs="Arial"/>
          <w:sz w:val="18"/>
          <w:szCs w:val="18"/>
        </w:rPr>
        <w:t>fully-automated</w:t>
      </w:r>
      <w:proofErr w:type="gramEnd"/>
      <w:r w:rsidRPr="003946C9">
        <w:rPr>
          <w:rFonts w:ascii="Arial" w:hAnsi="Arial" w:cs="Arial"/>
          <w:sz w:val="18"/>
          <w:szCs w:val="18"/>
        </w:rPr>
        <w:t xml:space="preserve"> audit trail system, which can be via an online query, automated report, batch processing, or any other logical means. Access to the audit file must be restricted to authorized </w:t>
      </w:r>
      <w:r w:rsidRPr="003946C9">
        <w:rPr>
          <w:rFonts w:ascii="Arial" w:hAnsi="Arial" w:cs="Arial"/>
          <w:sz w:val="18"/>
          <w:szCs w:val="18"/>
        </w:rPr>
        <w:lastRenderedPageBreak/>
        <w:t>users with a need to know and be maintained for a minimum of three years or the amount of time required by a federal agency, whichever is greater.</w:t>
      </w:r>
      <w:r w:rsidRPr="00B273CF">
        <w:rPr>
          <w:rFonts w:ascii="Arial" w:hAnsi="Arial"/>
          <w:sz w:val="18"/>
        </w:rPr>
        <w:t xml:space="preserve"> </w:t>
      </w:r>
    </w:p>
    <w:p w14:paraId="657EC920" w14:textId="01190CF5" w:rsidR="00450237" w:rsidRPr="00B273CF" w:rsidRDefault="00450237" w:rsidP="00450237">
      <w:pPr>
        <w:pStyle w:val="Level1"/>
        <w:numPr>
          <w:ilvl w:val="2"/>
          <w:numId w:val="18"/>
        </w:numPr>
        <w:tabs>
          <w:tab w:val="left" w:pos="360"/>
        </w:tabs>
        <w:spacing w:before="120"/>
        <w:ind w:left="1080" w:hanging="360"/>
        <w:jc w:val="both"/>
        <w:rPr>
          <w:rFonts w:ascii="Arial" w:hAnsi="Arial"/>
          <w:sz w:val="18"/>
        </w:rPr>
      </w:pPr>
      <w:r w:rsidRPr="003946C9">
        <w:rPr>
          <w:rFonts w:ascii="Arial" w:hAnsi="Arial" w:cs="Arial"/>
          <w:sz w:val="18"/>
          <w:szCs w:val="18"/>
        </w:rPr>
        <w:t xml:space="preserve">Contractor </w:t>
      </w:r>
      <w:r>
        <w:rPr>
          <w:rFonts w:ascii="Arial" w:hAnsi="Arial" w:cs="Arial"/>
          <w:sz w:val="18"/>
          <w:szCs w:val="18"/>
        </w:rPr>
        <w:t>shall</w:t>
      </w:r>
      <w:r w:rsidRPr="003946C9">
        <w:rPr>
          <w:rFonts w:ascii="Arial" w:hAnsi="Arial" w:cs="Arial"/>
          <w:sz w:val="18"/>
          <w:szCs w:val="18"/>
        </w:rPr>
        <w:t xml:space="preserve"> delete, purge, destroy, or return to the State of Utah all Federal Data upon termination of the Contract with no output retained by Contractor. If immediate purging is not possible, Contractor </w:t>
      </w:r>
      <w:r>
        <w:rPr>
          <w:rFonts w:ascii="Arial" w:hAnsi="Arial" w:cs="Arial"/>
          <w:sz w:val="18"/>
          <w:szCs w:val="18"/>
        </w:rPr>
        <w:t>shall</w:t>
      </w:r>
      <w:r w:rsidRPr="003946C9">
        <w:rPr>
          <w:rFonts w:ascii="Arial" w:hAnsi="Arial" w:cs="Arial"/>
          <w:sz w:val="18"/>
          <w:szCs w:val="18"/>
        </w:rPr>
        <w:t xml:space="preserve"> certify that any Federal Data in physical or electronic storage will remain safeguarded to prevent unauthorized disclosure. Contractor agrees to abide by all relevant federal laws, restrictions on access, use, disclosure, and security requirements in the State’s data exchange agreement with the social security administration, including receipt of security awareness training by Contractor’s employees who have access to Federal Data through this Contract. Contractor </w:t>
      </w:r>
      <w:r>
        <w:rPr>
          <w:rFonts w:ascii="Arial" w:hAnsi="Arial" w:cs="Arial"/>
          <w:sz w:val="18"/>
          <w:szCs w:val="18"/>
        </w:rPr>
        <w:t>shall</w:t>
      </w:r>
      <w:r w:rsidRPr="003946C9">
        <w:rPr>
          <w:rFonts w:ascii="Arial" w:hAnsi="Arial" w:cs="Arial"/>
          <w:sz w:val="18"/>
          <w:szCs w:val="18"/>
        </w:rPr>
        <w:t xml:space="preserve"> permit the State to conduct, at least once every three years and upon prior notice, a review to verify that the Contract </w:t>
      </w:r>
      <w:proofErr w:type="gramStart"/>
      <w:r w:rsidRPr="003946C9">
        <w:rPr>
          <w:rFonts w:ascii="Arial" w:hAnsi="Arial" w:cs="Arial"/>
          <w:sz w:val="18"/>
          <w:szCs w:val="18"/>
        </w:rPr>
        <w:t>is in compliance with</w:t>
      </w:r>
      <w:proofErr w:type="gramEnd"/>
      <w:r w:rsidRPr="003946C9">
        <w:rPr>
          <w:rFonts w:ascii="Arial" w:hAnsi="Arial" w:cs="Arial"/>
          <w:sz w:val="18"/>
          <w:szCs w:val="18"/>
        </w:rPr>
        <w:t xml:space="preserve"> the State’s agreement with the social security administration.</w:t>
      </w:r>
    </w:p>
    <w:p w14:paraId="4BF6B45B" w14:textId="4450FEAF" w:rsidR="00450237" w:rsidRPr="00450237" w:rsidRDefault="00450237" w:rsidP="00450237">
      <w:pPr>
        <w:pStyle w:val="Level1"/>
        <w:numPr>
          <w:ilvl w:val="2"/>
          <w:numId w:val="18"/>
        </w:numPr>
        <w:tabs>
          <w:tab w:val="left" w:pos="360"/>
        </w:tabs>
        <w:spacing w:before="120"/>
        <w:ind w:left="1080" w:hanging="360"/>
        <w:jc w:val="both"/>
        <w:rPr>
          <w:rFonts w:ascii="Arial" w:hAnsi="Arial" w:cs="Arial"/>
          <w:i/>
          <w:sz w:val="18"/>
          <w:szCs w:val="18"/>
        </w:rPr>
      </w:pPr>
      <w:r w:rsidRPr="003946C9">
        <w:rPr>
          <w:rFonts w:ascii="Arial" w:hAnsi="Arial" w:cs="Arial"/>
          <w:sz w:val="18"/>
          <w:szCs w:val="18"/>
        </w:rPr>
        <w:t xml:space="preserve">Federal Data </w:t>
      </w:r>
      <w:r>
        <w:rPr>
          <w:rFonts w:ascii="Arial" w:hAnsi="Arial" w:cs="Arial"/>
          <w:sz w:val="18"/>
          <w:szCs w:val="18"/>
        </w:rPr>
        <w:t>may</w:t>
      </w:r>
      <w:r w:rsidRPr="003946C9">
        <w:rPr>
          <w:rFonts w:ascii="Arial" w:hAnsi="Arial" w:cs="Arial"/>
          <w:sz w:val="18"/>
          <w:szCs w:val="18"/>
        </w:rPr>
        <w:t xml:space="preserve"> be used only for the purpose of carrying out the provisions of the Contract. Federal Data </w:t>
      </w:r>
      <w:r>
        <w:rPr>
          <w:rFonts w:ascii="Arial" w:hAnsi="Arial" w:cs="Arial"/>
          <w:sz w:val="18"/>
          <w:szCs w:val="18"/>
        </w:rPr>
        <w:t>must</w:t>
      </w:r>
      <w:r w:rsidRPr="003946C9">
        <w:rPr>
          <w:rFonts w:ascii="Arial" w:hAnsi="Arial" w:cs="Arial"/>
          <w:sz w:val="18"/>
          <w:szCs w:val="18"/>
        </w:rPr>
        <w:t xml:space="preserve"> be treated as confidential and </w:t>
      </w:r>
      <w:r>
        <w:rPr>
          <w:rFonts w:ascii="Arial" w:hAnsi="Arial" w:cs="Arial"/>
          <w:sz w:val="18"/>
          <w:szCs w:val="18"/>
        </w:rPr>
        <w:t>may</w:t>
      </w:r>
      <w:r w:rsidRPr="003946C9">
        <w:rPr>
          <w:rFonts w:ascii="Arial" w:hAnsi="Arial" w:cs="Arial"/>
          <w:sz w:val="18"/>
          <w:szCs w:val="18"/>
        </w:rPr>
        <w:t xml:space="preserve"> not be divulged or made known in any manner to any person except as may be necessary in the performance of the Contract.</w:t>
      </w:r>
    </w:p>
    <w:p w14:paraId="43D3D9B7" w14:textId="006011B5" w:rsidR="003946C9" w:rsidRPr="004F3F4D" w:rsidRDefault="000E482D" w:rsidP="00673EF4">
      <w:pPr>
        <w:pStyle w:val="ListParagraph"/>
        <w:numPr>
          <w:ilvl w:val="2"/>
          <w:numId w:val="18"/>
        </w:numPr>
        <w:tabs>
          <w:tab w:val="left" w:pos="360"/>
        </w:tabs>
        <w:spacing w:before="120" w:after="0" w:line="240" w:lineRule="auto"/>
        <w:ind w:left="1080" w:hanging="360"/>
        <w:contextualSpacing w:val="0"/>
        <w:jc w:val="both"/>
        <w:rPr>
          <w:rFonts w:ascii="Arial" w:hAnsi="Arial" w:cs="Arial"/>
          <w:sz w:val="18"/>
          <w:szCs w:val="18"/>
        </w:rPr>
      </w:pPr>
      <w:r w:rsidRPr="003946C9">
        <w:rPr>
          <w:rFonts w:ascii="Arial" w:hAnsi="Arial" w:cs="Arial"/>
          <w:sz w:val="18"/>
          <w:szCs w:val="18"/>
        </w:rPr>
        <w:t>All computer systems receiving, processing, storing, or transmitting Federal Data must meet the requirements set forth by the applicable federal agency</w:t>
      </w:r>
    </w:p>
    <w:p w14:paraId="5DE3B5CA" w14:textId="6460F5E7" w:rsidR="009228F5" w:rsidRPr="0079169D" w:rsidRDefault="005E2038" w:rsidP="00B273CF">
      <w:pPr>
        <w:numPr>
          <w:ilvl w:val="0"/>
          <w:numId w:val="18"/>
        </w:numPr>
        <w:autoSpaceDE w:val="0"/>
        <w:autoSpaceDN w:val="0"/>
        <w:adjustRightInd w:val="0"/>
        <w:spacing w:before="120"/>
        <w:ind w:left="360"/>
        <w:jc w:val="both"/>
        <w:rPr>
          <w:rFonts w:ascii="Arial" w:hAnsi="Arial"/>
          <w:sz w:val="18"/>
        </w:rPr>
      </w:pPr>
      <w:r w:rsidRPr="004F3F4D">
        <w:rPr>
          <w:rFonts w:ascii="Arial" w:hAnsi="Arial" w:cs="Arial"/>
          <w:b/>
          <w:sz w:val="18"/>
          <w:szCs w:val="18"/>
        </w:rPr>
        <w:t>SECURITY INCIDE</w:t>
      </w:r>
      <w:r w:rsidR="00EB5F03" w:rsidRPr="004F3F4D">
        <w:rPr>
          <w:rFonts w:ascii="Arial" w:hAnsi="Arial" w:cs="Arial"/>
          <w:b/>
          <w:sz w:val="18"/>
          <w:szCs w:val="18"/>
        </w:rPr>
        <w:t>NT OR DATA BREACH NOTIFICATION:</w:t>
      </w:r>
      <w:r w:rsidRPr="004F3F4D">
        <w:rPr>
          <w:rFonts w:ascii="Arial" w:hAnsi="Arial" w:cs="Arial"/>
          <w:b/>
          <w:sz w:val="18"/>
          <w:szCs w:val="18"/>
        </w:rPr>
        <w:t xml:space="preserve"> </w:t>
      </w:r>
      <w:r w:rsidR="00FB1764" w:rsidRPr="00757D4C">
        <w:rPr>
          <w:rFonts w:ascii="Arial" w:hAnsi="Arial" w:cs="Arial"/>
          <w:sz w:val="18"/>
          <w:szCs w:val="18"/>
        </w:rPr>
        <w:t xml:space="preserve">As required by Utah Code 63A-19-405 or any other applicable data breach reporting laws, upon discovery of any Security Incident or Data Breach or privacy breach of Personal Data (including loss of access to Personal Data), Contractor shall provide the notification to the State Entity and DTS in the most expedient time possible without unreasonable delay. Contractor shall adhere to all applicable data breach reporting laws and will, upon the State of Utah’s request, provide Contractor’s incident response plans to the State of Utah. </w:t>
      </w:r>
      <w:r w:rsidR="007F72F0" w:rsidRPr="004F3F4D">
        <w:rPr>
          <w:rFonts w:ascii="Arial" w:eastAsiaTheme="minorHAnsi" w:hAnsi="Arial" w:cs="Arial"/>
          <w:sz w:val="18"/>
          <w:szCs w:val="18"/>
        </w:rPr>
        <w:t xml:space="preserve">It is within </w:t>
      </w:r>
      <w:r w:rsidR="003C6431">
        <w:rPr>
          <w:rFonts w:ascii="Arial" w:eastAsiaTheme="minorHAnsi" w:hAnsi="Arial" w:cs="Arial"/>
          <w:sz w:val="18"/>
          <w:szCs w:val="18"/>
        </w:rPr>
        <w:t xml:space="preserve">the </w:t>
      </w:r>
      <w:r w:rsidR="002B7A32">
        <w:rPr>
          <w:rFonts w:ascii="Arial" w:eastAsiaTheme="minorHAnsi" w:hAnsi="Arial" w:cs="Arial"/>
          <w:sz w:val="18"/>
          <w:szCs w:val="18"/>
        </w:rPr>
        <w:t>Eligible User</w:t>
      </w:r>
      <w:r w:rsidR="007F72F0" w:rsidRPr="004F3F4D">
        <w:rPr>
          <w:rFonts w:ascii="Arial" w:eastAsiaTheme="minorHAnsi" w:hAnsi="Arial" w:cs="Arial"/>
          <w:sz w:val="18"/>
          <w:szCs w:val="18"/>
        </w:rPr>
        <w:t>’s discretion to determine whether any attempted unauthorized access is a Security Incident or a Data Breach.</w:t>
      </w:r>
    </w:p>
    <w:p w14:paraId="5640C84E" w14:textId="23F0805B" w:rsidR="009228F5" w:rsidRPr="004F3F4D" w:rsidRDefault="005E2038"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Incident Response</w:t>
      </w:r>
      <w:r w:rsidRPr="004F3F4D">
        <w:rPr>
          <w:rFonts w:ascii="Arial" w:hAnsi="Arial" w:cs="Arial"/>
          <w:sz w:val="18"/>
          <w:szCs w:val="18"/>
        </w:rPr>
        <w:t>: Contractor may need to communicate wi</w:t>
      </w:r>
      <w:r w:rsidR="00BF1DBB" w:rsidRPr="004F3F4D">
        <w:rPr>
          <w:rFonts w:ascii="Arial" w:hAnsi="Arial" w:cs="Arial"/>
          <w:sz w:val="18"/>
          <w:szCs w:val="18"/>
        </w:rPr>
        <w:t>th outside parties regarding a Security I</w:t>
      </w:r>
      <w:r w:rsidRPr="004F3F4D">
        <w:rPr>
          <w:rFonts w:ascii="Arial" w:hAnsi="Arial" w:cs="Arial"/>
          <w:sz w:val="18"/>
          <w:szCs w:val="18"/>
        </w:rPr>
        <w:t>ncident, which may include contacting law enforcement and seeking external expertise as mutually agreed upon, defi</w:t>
      </w:r>
      <w:r w:rsidR="00BF1DBB" w:rsidRPr="004F3F4D">
        <w:rPr>
          <w:rFonts w:ascii="Arial" w:hAnsi="Arial" w:cs="Arial"/>
          <w:sz w:val="18"/>
          <w:szCs w:val="18"/>
        </w:rPr>
        <w:t>ned by law or contained in this Contract. Discussing Security I</w:t>
      </w:r>
      <w:r w:rsidRPr="004F3F4D">
        <w:rPr>
          <w:rFonts w:ascii="Arial" w:hAnsi="Arial" w:cs="Arial"/>
          <w:sz w:val="18"/>
          <w:szCs w:val="18"/>
        </w:rPr>
        <w:t xml:space="preserve">ncidents with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should be handled on an </w:t>
      </w:r>
      <w:proofErr w:type="gramStart"/>
      <w:r w:rsidRPr="004F3F4D">
        <w:rPr>
          <w:rFonts w:ascii="Arial" w:hAnsi="Arial" w:cs="Arial"/>
          <w:sz w:val="18"/>
          <w:szCs w:val="18"/>
        </w:rPr>
        <w:t>urgent as-</w:t>
      </w:r>
      <w:proofErr w:type="gramEnd"/>
      <w:r w:rsidRPr="004F3F4D">
        <w:rPr>
          <w:rFonts w:ascii="Arial" w:hAnsi="Arial" w:cs="Arial"/>
          <w:sz w:val="18"/>
          <w:szCs w:val="18"/>
        </w:rPr>
        <w:t xml:space="preserve">needed basis, as part of Contractor’s communication and mitigation processes, defined by law or contained in </w:t>
      </w:r>
      <w:r w:rsidR="00BF1DBB" w:rsidRPr="004F3F4D">
        <w:rPr>
          <w:rFonts w:ascii="Arial" w:hAnsi="Arial" w:cs="Arial"/>
          <w:sz w:val="18"/>
          <w:szCs w:val="18"/>
        </w:rPr>
        <w:t>this C</w:t>
      </w:r>
      <w:r w:rsidRPr="004F3F4D">
        <w:rPr>
          <w:rFonts w:ascii="Arial" w:hAnsi="Arial" w:cs="Arial"/>
          <w:sz w:val="18"/>
          <w:szCs w:val="18"/>
        </w:rPr>
        <w:t>ontract.</w:t>
      </w:r>
    </w:p>
    <w:p w14:paraId="7315C124" w14:textId="77777777" w:rsidR="00FB1764" w:rsidRDefault="005E2038" w:rsidP="00FB1764">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Security Incident Reporting Requirements</w:t>
      </w:r>
      <w:r w:rsidR="00BF1DBB" w:rsidRPr="004F3F4D">
        <w:rPr>
          <w:rFonts w:ascii="Arial" w:hAnsi="Arial" w:cs="Arial"/>
          <w:sz w:val="18"/>
          <w:szCs w:val="18"/>
        </w:rPr>
        <w:t xml:space="preserve">: Contractor shall </w:t>
      </w:r>
      <w:r w:rsidR="00EC1BA9" w:rsidRPr="004F3F4D">
        <w:rPr>
          <w:rFonts w:ascii="Arial" w:hAnsi="Arial" w:cs="Arial"/>
          <w:sz w:val="18"/>
          <w:szCs w:val="18"/>
        </w:rPr>
        <w:t xml:space="preserve">promptly </w:t>
      </w:r>
      <w:r w:rsidR="00BF1DBB" w:rsidRPr="004F3F4D">
        <w:rPr>
          <w:rFonts w:ascii="Arial" w:hAnsi="Arial" w:cs="Arial"/>
          <w:sz w:val="18"/>
          <w:szCs w:val="18"/>
        </w:rPr>
        <w:t>report a Security I</w:t>
      </w:r>
      <w:r w:rsidRPr="004F3F4D">
        <w:rPr>
          <w:rFonts w:ascii="Arial" w:hAnsi="Arial" w:cs="Arial"/>
          <w:sz w:val="18"/>
          <w:szCs w:val="18"/>
        </w:rPr>
        <w:t xml:space="preserve">ncident to </w:t>
      </w:r>
      <w:r w:rsidR="003C6431">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r w:rsidR="00FB1764">
        <w:rPr>
          <w:rFonts w:ascii="Arial" w:hAnsi="Arial" w:cs="Arial"/>
          <w:sz w:val="18"/>
          <w:szCs w:val="18"/>
        </w:rPr>
        <w:t xml:space="preserve"> In the event the Eligible User is a State of Utah entity, contact shall be made as follows:</w:t>
      </w:r>
    </w:p>
    <w:p w14:paraId="249F807C" w14:textId="77777777" w:rsidR="00FB1764" w:rsidRPr="00C342CD" w:rsidRDefault="00FB1764" w:rsidP="00FB1764">
      <w:pPr>
        <w:pStyle w:val="ListParagraph"/>
        <w:spacing w:before="120"/>
        <w:ind w:left="2160"/>
        <w:jc w:val="both"/>
        <w:rPr>
          <w:rFonts w:ascii="Arial" w:eastAsia="Times New Roman" w:hAnsi="Arial" w:cs="Arial"/>
          <w:sz w:val="18"/>
          <w:szCs w:val="18"/>
        </w:rPr>
      </w:pPr>
      <w:r w:rsidRPr="00C342CD">
        <w:rPr>
          <w:rFonts w:ascii="Arial" w:eastAsia="Times New Roman" w:hAnsi="Arial" w:cs="Arial"/>
          <w:sz w:val="18"/>
          <w:szCs w:val="18"/>
        </w:rPr>
        <w:t>E-mail - DTS-SOC@utah.gov</w:t>
      </w:r>
    </w:p>
    <w:p w14:paraId="1610D902" w14:textId="77777777" w:rsidR="00FB1764" w:rsidRPr="00C342CD" w:rsidRDefault="00FB1764" w:rsidP="00FB1764">
      <w:pPr>
        <w:pStyle w:val="ListParagraph"/>
        <w:spacing w:before="120"/>
        <w:ind w:left="2160"/>
        <w:jc w:val="both"/>
        <w:rPr>
          <w:rFonts w:ascii="Arial" w:eastAsia="Times New Roman" w:hAnsi="Arial" w:cs="Arial"/>
          <w:sz w:val="18"/>
          <w:szCs w:val="18"/>
        </w:rPr>
      </w:pPr>
      <w:r w:rsidRPr="00C342CD">
        <w:rPr>
          <w:rFonts w:ascii="Arial" w:eastAsia="Times New Roman" w:hAnsi="Arial" w:cs="Arial"/>
          <w:sz w:val="18"/>
          <w:szCs w:val="18"/>
        </w:rPr>
        <w:t>Phone – (801) 538-3011</w:t>
      </w:r>
    </w:p>
    <w:p w14:paraId="1F61F1E7" w14:textId="77777777" w:rsidR="00FB1764" w:rsidRPr="00C342CD" w:rsidRDefault="00FB1764" w:rsidP="00FB1764">
      <w:pPr>
        <w:pStyle w:val="ListParagraph"/>
        <w:spacing w:before="120"/>
        <w:ind w:left="2160"/>
        <w:jc w:val="both"/>
        <w:rPr>
          <w:rFonts w:ascii="Arial" w:eastAsia="Times New Roman" w:hAnsi="Arial" w:cs="Arial"/>
          <w:sz w:val="18"/>
          <w:szCs w:val="18"/>
        </w:rPr>
      </w:pPr>
      <w:r w:rsidRPr="00C342CD">
        <w:rPr>
          <w:rFonts w:ascii="Arial" w:eastAsia="Times New Roman" w:hAnsi="Arial" w:cs="Arial"/>
          <w:sz w:val="18"/>
          <w:szCs w:val="18"/>
        </w:rPr>
        <w:t>Web -</w:t>
      </w:r>
      <w:hyperlink r:id="rId13" w:history="1">
        <w:r w:rsidRPr="00C342CD">
          <w:rPr>
            <w:rFonts w:ascii="Arial" w:eastAsia="Times New Roman" w:hAnsi="Arial" w:cs="Arial"/>
            <w:sz w:val="18"/>
            <w:szCs w:val="18"/>
          </w:rPr>
          <w:t xml:space="preserve"> </w:t>
        </w:r>
      </w:hyperlink>
      <w:hyperlink r:id="rId14" w:history="1">
        <w:r w:rsidRPr="00C342CD">
          <w:rPr>
            <w:rFonts w:ascii="Arial" w:eastAsia="Times New Roman" w:hAnsi="Arial" w:cs="Arial"/>
            <w:sz w:val="18"/>
            <w:szCs w:val="18"/>
          </w:rPr>
          <w:t>cybercenter.utah.gov</w:t>
        </w:r>
      </w:hyperlink>
    </w:p>
    <w:p w14:paraId="285CC646" w14:textId="19C1FEC5" w:rsidR="00F70945" w:rsidRPr="00F70945" w:rsidRDefault="00FB1764" w:rsidP="004D5BEB">
      <w:pPr>
        <w:numPr>
          <w:ilvl w:val="0"/>
          <w:numId w:val="18"/>
        </w:numPr>
        <w:autoSpaceDE w:val="0"/>
        <w:autoSpaceDN w:val="0"/>
        <w:adjustRightInd w:val="0"/>
        <w:spacing w:before="120"/>
        <w:ind w:left="270"/>
        <w:jc w:val="both"/>
        <w:rPr>
          <w:rFonts w:ascii="Arial" w:hAnsi="Arial" w:cs="Arial"/>
          <w:sz w:val="18"/>
          <w:szCs w:val="18"/>
        </w:rPr>
      </w:pPr>
      <w:r>
        <w:rPr>
          <w:rFonts w:ascii="Arial" w:hAnsi="Arial" w:cs="Arial"/>
          <w:b/>
          <w:sz w:val="18"/>
          <w:szCs w:val="18"/>
        </w:rPr>
        <w:t xml:space="preserve">LIABILITY FOR SECURITY INCIDENT OR </w:t>
      </w:r>
      <w:r w:rsidR="00F70945" w:rsidRPr="004D5BEB">
        <w:rPr>
          <w:rFonts w:ascii="Arial" w:hAnsi="Arial" w:cs="Arial"/>
          <w:b/>
          <w:sz w:val="18"/>
          <w:szCs w:val="18"/>
        </w:rPr>
        <w:t>DATA BREACH.</w:t>
      </w:r>
      <w:r w:rsidR="00F70945" w:rsidRPr="00F70945">
        <w:rPr>
          <w:rFonts w:ascii="Arial" w:hAnsi="Arial" w:cs="Arial"/>
          <w:sz w:val="18"/>
          <w:szCs w:val="18"/>
        </w:rPr>
        <w:t xml:space="preserve"> In </w:t>
      </w:r>
      <w:r w:rsidRPr="00F70945">
        <w:rPr>
          <w:rFonts w:ascii="Arial" w:hAnsi="Arial" w:cs="Arial"/>
          <w:sz w:val="18"/>
          <w:szCs w:val="18"/>
        </w:rPr>
        <w:t xml:space="preserve">the event of a </w:t>
      </w:r>
      <w:r>
        <w:rPr>
          <w:rFonts w:ascii="Arial" w:hAnsi="Arial" w:cs="Arial"/>
          <w:sz w:val="18"/>
          <w:szCs w:val="18"/>
        </w:rPr>
        <w:t>Security Incident or D</w:t>
      </w:r>
      <w:r w:rsidRPr="00F70945">
        <w:rPr>
          <w:rFonts w:ascii="Arial" w:hAnsi="Arial" w:cs="Arial"/>
          <w:sz w:val="18"/>
          <w:szCs w:val="18"/>
        </w:rPr>
        <w:t xml:space="preserve">ata </w:t>
      </w:r>
      <w:r>
        <w:rPr>
          <w:rFonts w:ascii="Arial" w:hAnsi="Arial" w:cs="Arial"/>
          <w:sz w:val="18"/>
          <w:szCs w:val="18"/>
        </w:rPr>
        <w:t>B</w:t>
      </w:r>
      <w:r w:rsidRPr="00F70945">
        <w:rPr>
          <w:rFonts w:ascii="Arial" w:hAnsi="Arial" w:cs="Arial"/>
          <w:sz w:val="18"/>
          <w:szCs w:val="18"/>
        </w:rPr>
        <w:t>reach, liability for notification</w:t>
      </w:r>
      <w:r>
        <w:rPr>
          <w:rFonts w:ascii="Arial" w:hAnsi="Arial" w:cs="Arial"/>
          <w:sz w:val="18"/>
          <w:szCs w:val="18"/>
        </w:rPr>
        <w:t>,</w:t>
      </w:r>
      <w:r w:rsidRPr="00F70945">
        <w:rPr>
          <w:rFonts w:ascii="Arial" w:hAnsi="Arial" w:cs="Arial"/>
          <w:sz w:val="18"/>
          <w:szCs w:val="18"/>
        </w:rPr>
        <w:t xml:space="preserve"> remedial costs</w:t>
      </w:r>
      <w:r>
        <w:rPr>
          <w:rFonts w:ascii="Arial" w:hAnsi="Arial" w:cs="Arial"/>
          <w:sz w:val="18"/>
          <w:szCs w:val="18"/>
        </w:rPr>
        <w:t>,</w:t>
      </w:r>
      <w:r w:rsidRPr="00F70945">
        <w:rPr>
          <w:rFonts w:ascii="Arial" w:hAnsi="Arial" w:cs="Arial"/>
          <w:sz w:val="18"/>
          <w:szCs w:val="18"/>
        </w:rPr>
        <w:t xml:space="preserve"> and damages </w:t>
      </w:r>
      <w:r>
        <w:rPr>
          <w:rFonts w:ascii="Arial" w:hAnsi="Arial" w:cs="Arial"/>
          <w:sz w:val="18"/>
          <w:szCs w:val="18"/>
        </w:rPr>
        <w:t>shall be</w:t>
      </w:r>
      <w:r w:rsidRPr="00F70945">
        <w:rPr>
          <w:rFonts w:ascii="Arial" w:hAnsi="Arial" w:cs="Arial"/>
          <w:sz w:val="18"/>
          <w:szCs w:val="18"/>
        </w:rPr>
        <w:t xml:space="preserve"> the responsibility of the </w:t>
      </w:r>
      <w:r>
        <w:rPr>
          <w:rFonts w:ascii="Arial" w:hAnsi="Arial" w:cs="Arial"/>
          <w:sz w:val="18"/>
          <w:szCs w:val="18"/>
        </w:rPr>
        <w:t>p</w:t>
      </w:r>
      <w:r w:rsidRPr="00F70945">
        <w:rPr>
          <w:rFonts w:ascii="Arial" w:hAnsi="Arial" w:cs="Arial"/>
          <w:sz w:val="18"/>
          <w:szCs w:val="18"/>
        </w:rPr>
        <w:t>arty who</w:t>
      </w:r>
      <w:r>
        <w:rPr>
          <w:rFonts w:ascii="Arial" w:hAnsi="Arial" w:cs="Arial"/>
          <w:sz w:val="18"/>
          <w:szCs w:val="18"/>
        </w:rPr>
        <w:t xml:space="preserve"> controls how the data is processed.</w:t>
      </w:r>
    </w:p>
    <w:p w14:paraId="06BFD79C" w14:textId="42577AD9" w:rsidR="009228F5" w:rsidRPr="004F3F4D" w:rsidRDefault="00FB1764" w:rsidP="00B273CF">
      <w:pPr>
        <w:numPr>
          <w:ilvl w:val="0"/>
          <w:numId w:val="18"/>
        </w:numPr>
        <w:autoSpaceDE w:val="0"/>
        <w:autoSpaceDN w:val="0"/>
        <w:adjustRightInd w:val="0"/>
        <w:spacing w:before="120"/>
        <w:ind w:left="360"/>
        <w:jc w:val="both"/>
        <w:rPr>
          <w:rFonts w:ascii="Arial" w:hAnsi="Arial" w:cs="Arial"/>
          <w:sz w:val="18"/>
          <w:szCs w:val="18"/>
        </w:rPr>
      </w:pPr>
      <w:r>
        <w:rPr>
          <w:rFonts w:ascii="Arial" w:hAnsi="Arial" w:cs="Arial"/>
          <w:b/>
          <w:sz w:val="18"/>
          <w:szCs w:val="18"/>
        </w:rPr>
        <w:t xml:space="preserve">SECURITY INCIDENT OR </w:t>
      </w:r>
      <w:r w:rsidR="005E2038" w:rsidRPr="004F3F4D">
        <w:rPr>
          <w:rFonts w:ascii="Arial" w:hAnsi="Arial" w:cs="Arial"/>
          <w:b/>
          <w:sz w:val="18"/>
          <w:szCs w:val="18"/>
        </w:rPr>
        <w:t xml:space="preserve">DATA BREACH RESPONSIBILITIES: </w:t>
      </w:r>
      <w:r w:rsidR="005E2038" w:rsidRPr="004F3F4D">
        <w:rPr>
          <w:rFonts w:ascii="Arial" w:hAnsi="Arial" w:cs="Arial"/>
          <w:sz w:val="18"/>
          <w:szCs w:val="18"/>
        </w:rPr>
        <w:t xml:space="preserve">Contractor </w:t>
      </w:r>
      <w:r w:rsidR="00FC5C91" w:rsidRPr="004F3F4D">
        <w:rPr>
          <w:rFonts w:ascii="Arial" w:hAnsi="Arial" w:cs="Arial"/>
          <w:sz w:val="18"/>
          <w:szCs w:val="18"/>
        </w:rPr>
        <w:t>shall</w:t>
      </w:r>
      <w:r w:rsidR="005E2038" w:rsidRPr="004F3F4D">
        <w:rPr>
          <w:rFonts w:ascii="Arial" w:hAnsi="Arial" w:cs="Arial"/>
          <w:sz w:val="18"/>
          <w:szCs w:val="18"/>
        </w:rPr>
        <w:t xml:space="preserve"> comply with all applicable laws that require the notification of individuals in the event of </w:t>
      </w:r>
      <w:r w:rsidR="004C4D89" w:rsidRPr="004F3F4D">
        <w:rPr>
          <w:rFonts w:ascii="Arial" w:hAnsi="Arial" w:cs="Arial"/>
          <w:sz w:val="18"/>
          <w:szCs w:val="18"/>
        </w:rPr>
        <w:t xml:space="preserve">a </w:t>
      </w:r>
      <w:r>
        <w:rPr>
          <w:rFonts w:ascii="Arial" w:hAnsi="Arial" w:cs="Arial"/>
          <w:sz w:val="18"/>
          <w:szCs w:val="18"/>
        </w:rPr>
        <w:t xml:space="preserve">Security Incident or </w:t>
      </w:r>
      <w:r w:rsidR="004C4D89" w:rsidRPr="004F3F4D">
        <w:rPr>
          <w:rFonts w:ascii="Arial" w:hAnsi="Arial" w:cs="Arial"/>
          <w:sz w:val="18"/>
          <w:szCs w:val="18"/>
        </w:rPr>
        <w:t>Data Breach</w:t>
      </w:r>
      <w:r w:rsidR="005E2038" w:rsidRPr="004F3F4D">
        <w:rPr>
          <w:rFonts w:ascii="Arial" w:hAnsi="Arial" w:cs="Arial"/>
          <w:sz w:val="18"/>
          <w:szCs w:val="18"/>
        </w:rPr>
        <w:t xml:space="preserve"> or other events requiring notification</w:t>
      </w:r>
      <w:r w:rsidR="000E482D">
        <w:rPr>
          <w:rFonts w:ascii="Arial" w:hAnsi="Arial" w:cs="Arial"/>
          <w:sz w:val="18"/>
          <w:szCs w:val="18"/>
        </w:rPr>
        <w:t xml:space="preserve"> </w:t>
      </w:r>
      <w:r w:rsidR="003C6431">
        <w:rPr>
          <w:rFonts w:ascii="Arial" w:hAnsi="Arial" w:cs="Arial"/>
          <w:sz w:val="18"/>
          <w:szCs w:val="18"/>
        </w:rPr>
        <w:t>(</w:t>
      </w:r>
      <w:r w:rsidR="005E2038" w:rsidRPr="0079169D">
        <w:rPr>
          <w:rFonts w:ascii="Arial" w:hAnsi="Arial"/>
          <w:i/>
          <w:sz w:val="18"/>
        </w:rPr>
        <w:t>DTS Policy 5000-0002 Enterprise Information Security Policy</w:t>
      </w:r>
      <w:r w:rsidR="003C6431">
        <w:rPr>
          <w:rFonts w:ascii="Arial" w:hAnsi="Arial" w:cs="Arial"/>
          <w:i/>
          <w:sz w:val="18"/>
          <w:szCs w:val="18"/>
        </w:rPr>
        <w:t>)</w:t>
      </w:r>
      <w:r w:rsidR="00756080" w:rsidRPr="004F3F4D">
        <w:rPr>
          <w:rFonts w:ascii="Arial" w:hAnsi="Arial" w:cs="Arial"/>
          <w:sz w:val="18"/>
          <w:szCs w:val="18"/>
        </w:rPr>
        <w:t>.</w:t>
      </w:r>
      <w:r w:rsidR="005E2D7F" w:rsidRPr="004F3F4D">
        <w:rPr>
          <w:rFonts w:ascii="Arial" w:hAnsi="Arial" w:cs="Arial"/>
          <w:sz w:val="18"/>
          <w:szCs w:val="18"/>
        </w:rPr>
        <w:t xml:space="preserve"> </w:t>
      </w:r>
      <w:r w:rsidR="00756080" w:rsidRPr="004F3F4D">
        <w:rPr>
          <w:rFonts w:ascii="Arial" w:hAnsi="Arial" w:cs="Arial"/>
          <w:sz w:val="18"/>
          <w:szCs w:val="18"/>
        </w:rPr>
        <w:t xml:space="preserve">In the event of a </w:t>
      </w:r>
      <w:r>
        <w:rPr>
          <w:rFonts w:ascii="Arial" w:hAnsi="Arial" w:cs="Arial"/>
          <w:sz w:val="18"/>
          <w:szCs w:val="18"/>
        </w:rPr>
        <w:t xml:space="preserve">Security Incident or </w:t>
      </w:r>
      <w:r w:rsidR="00756080" w:rsidRPr="004F3F4D">
        <w:rPr>
          <w:rFonts w:ascii="Arial" w:hAnsi="Arial" w:cs="Arial"/>
          <w:sz w:val="18"/>
          <w:szCs w:val="18"/>
        </w:rPr>
        <w:t>Data B</w:t>
      </w:r>
      <w:r w:rsidR="005E2038" w:rsidRPr="004F3F4D">
        <w:rPr>
          <w:rFonts w:ascii="Arial" w:hAnsi="Arial" w:cs="Arial"/>
          <w:sz w:val="18"/>
          <w:szCs w:val="18"/>
        </w:rPr>
        <w:t>reach or other event requiring notification under applicable law (</w:t>
      </w:r>
      <w:r w:rsidR="000E482D">
        <w:rPr>
          <w:rFonts w:ascii="Arial" w:hAnsi="Arial" w:cs="Arial"/>
          <w:sz w:val="18"/>
          <w:szCs w:val="18"/>
        </w:rPr>
        <w:t>UCA</w:t>
      </w:r>
      <w:r w:rsidR="005E2038" w:rsidRPr="004F3F4D">
        <w:rPr>
          <w:rFonts w:ascii="Arial" w:hAnsi="Arial" w:cs="Arial"/>
          <w:sz w:val="18"/>
          <w:szCs w:val="18"/>
        </w:rPr>
        <w:t xml:space="preserve"> § </w:t>
      </w:r>
      <w:r>
        <w:rPr>
          <w:rFonts w:ascii="Arial" w:hAnsi="Arial" w:cs="Arial"/>
          <w:sz w:val="18"/>
          <w:szCs w:val="18"/>
        </w:rPr>
        <w:t>63a-19-405 and 406</w:t>
      </w:r>
      <w:r w:rsidR="005E2038" w:rsidRPr="004F3F4D">
        <w:rPr>
          <w:rFonts w:ascii="Arial" w:hAnsi="Arial" w:cs="Arial"/>
          <w:sz w:val="18"/>
          <w:szCs w:val="18"/>
        </w:rPr>
        <w:t>), Contractor shall</w:t>
      </w:r>
      <w:r w:rsidR="00881688" w:rsidRPr="004F3F4D">
        <w:rPr>
          <w:rFonts w:ascii="Arial" w:hAnsi="Arial" w:cs="Arial"/>
          <w:sz w:val="18"/>
          <w:szCs w:val="18"/>
        </w:rPr>
        <w:t>:</w:t>
      </w:r>
      <w:r w:rsidR="005E2038" w:rsidRPr="004F3F4D">
        <w:rPr>
          <w:rFonts w:ascii="Arial" w:hAnsi="Arial" w:cs="Arial"/>
          <w:sz w:val="18"/>
          <w:szCs w:val="18"/>
        </w:rPr>
        <w:t xml:space="preserve"> (</w:t>
      </w:r>
      <w:r w:rsidR="00E778A5" w:rsidRPr="004F3F4D">
        <w:rPr>
          <w:rFonts w:ascii="Arial" w:hAnsi="Arial" w:cs="Arial"/>
          <w:sz w:val="18"/>
          <w:szCs w:val="18"/>
        </w:rPr>
        <w:t>a</w:t>
      </w:r>
      <w:r w:rsidR="005E2038" w:rsidRPr="004F3F4D">
        <w:rPr>
          <w:rFonts w:ascii="Arial" w:hAnsi="Arial" w:cs="Arial"/>
          <w:sz w:val="18"/>
          <w:szCs w:val="18"/>
        </w:rPr>
        <w:t xml:space="preserve">) cooperate with </w:t>
      </w:r>
      <w:r w:rsidR="003C6431">
        <w:rPr>
          <w:rFonts w:ascii="Arial" w:hAnsi="Arial" w:cs="Arial"/>
          <w:sz w:val="18"/>
          <w:szCs w:val="18"/>
        </w:rPr>
        <w:t xml:space="preserve">the </w:t>
      </w:r>
      <w:r w:rsidR="002B7A32">
        <w:rPr>
          <w:rFonts w:ascii="Arial" w:hAnsi="Arial" w:cs="Arial"/>
          <w:sz w:val="18"/>
          <w:szCs w:val="18"/>
        </w:rPr>
        <w:t>Eligible User</w:t>
      </w:r>
      <w:r w:rsidR="005E2038" w:rsidRPr="004F3F4D">
        <w:rPr>
          <w:rFonts w:ascii="Arial" w:hAnsi="Arial" w:cs="Arial"/>
          <w:sz w:val="18"/>
          <w:szCs w:val="18"/>
        </w:rPr>
        <w:t xml:space="preserve"> by sharing information relevant to the </w:t>
      </w:r>
      <w:r>
        <w:rPr>
          <w:rFonts w:ascii="Arial" w:hAnsi="Arial" w:cs="Arial"/>
          <w:sz w:val="18"/>
          <w:szCs w:val="18"/>
        </w:rPr>
        <w:t xml:space="preserve">Security Incident or </w:t>
      </w:r>
      <w:r w:rsidR="00756080" w:rsidRPr="004F3F4D">
        <w:rPr>
          <w:rFonts w:ascii="Arial" w:hAnsi="Arial" w:cs="Arial"/>
          <w:sz w:val="18"/>
          <w:szCs w:val="18"/>
        </w:rPr>
        <w:t>Data B</w:t>
      </w:r>
      <w:r w:rsidR="005E2038" w:rsidRPr="004F3F4D">
        <w:rPr>
          <w:rFonts w:ascii="Arial" w:hAnsi="Arial" w:cs="Arial"/>
          <w:sz w:val="18"/>
          <w:szCs w:val="18"/>
        </w:rPr>
        <w:t>reach</w:t>
      </w:r>
      <w:r w:rsidR="00881688" w:rsidRPr="004F3F4D">
        <w:rPr>
          <w:rFonts w:ascii="Arial" w:hAnsi="Arial" w:cs="Arial"/>
          <w:sz w:val="18"/>
          <w:szCs w:val="18"/>
        </w:rPr>
        <w:t>;</w:t>
      </w:r>
      <w:r w:rsidR="005E2038" w:rsidRPr="004F3F4D">
        <w:rPr>
          <w:rFonts w:ascii="Arial" w:hAnsi="Arial" w:cs="Arial"/>
          <w:sz w:val="18"/>
          <w:szCs w:val="18"/>
        </w:rPr>
        <w:t xml:space="preserve"> (</w:t>
      </w:r>
      <w:r w:rsidR="00E778A5" w:rsidRPr="004F3F4D">
        <w:rPr>
          <w:rFonts w:ascii="Arial" w:hAnsi="Arial" w:cs="Arial"/>
          <w:sz w:val="18"/>
          <w:szCs w:val="18"/>
        </w:rPr>
        <w:t>b</w:t>
      </w:r>
      <w:r w:rsidR="005E2038" w:rsidRPr="004F3F4D">
        <w:rPr>
          <w:rFonts w:ascii="Arial" w:hAnsi="Arial" w:cs="Arial"/>
          <w:sz w:val="18"/>
          <w:szCs w:val="18"/>
        </w:rPr>
        <w:t>) promptly implement necessary r</w:t>
      </w:r>
      <w:r w:rsidR="00881688" w:rsidRPr="004F3F4D">
        <w:rPr>
          <w:rFonts w:ascii="Arial" w:hAnsi="Arial" w:cs="Arial"/>
          <w:sz w:val="18"/>
          <w:szCs w:val="18"/>
        </w:rPr>
        <w:t>emedial measures, if necessary;</w:t>
      </w:r>
      <w:r w:rsidR="00F2218B" w:rsidRPr="004F3F4D">
        <w:rPr>
          <w:rFonts w:ascii="Arial" w:hAnsi="Arial" w:cs="Arial"/>
          <w:sz w:val="18"/>
          <w:szCs w:val="18"/>
        </w:rPr>
        <w:t xml:space="preserve"> and</w:t>
      </w:r>
      <w:r w:rsidR="00881688" w:rsidRPr="004F3F4D">
        <w:rPr>
          <w:rFonts w:ascii="Arial" w:hAnsi="Arial" w:cs="Arial"/>
          <w:sz w:val="18"/>
          <w:szCs w:val="18"/>
        </w:rPr>
        <w:t xml:space="preserve"> </w:t>
      </w:r>
      <w:r w:rsidR="005E2038" w:rsidRPr="004F3F4D">
        <w:rPr>
          <w:rFonts w:ascii="Arial" w:hAnsi="Arial" w:cs="Arial"/>
          <w:sz w:val="18"/>
          <w:szCs w:val="18"/>
        </w:rPr>
        <w:t>(</w:t>
      </w:r>
      <w:r w:rsidR="00E778A5" w:rsidRPr="004F3F4D">
        <w:rPr>
          <w:rFonts w:ascii="Arial" w:hAnsi="Arial" w:cs="Arial"/>
          <w:sz w:val="18"/>
          <w:szCs w:val="18"/>
        </w:rPr>
        <w:t>c</w:t>
      </w:r>
      <w:r w:rsidR="005E2038" w:rsidRPr="004F3F4D">
        <w:rPr>
          <w:rFonts w:ascii="Arial" w:hAnsi="Arial" w:cs="Arial"/>
          <w:sz w:val="18"/>
          <w:szCs w:val="18"/>
        </w:rPr>
        <w:t>) document responsive ac</w:t>
      </w:r>
      <w:r w:rsidR="00756080" w:rsidRPr="004F3F4D">
        <w:rPr>
          <w:rFonts w:ascii="Arial" w:hAnsi="Arial" w:cs="Arial"/>
          <w:sz w:val="18"/>
          <w:szCs w:val="18"/>
        </w:rPr>
        <w:t xml:space="preserve">tions taken related to the </w:t>
      </w:r>
      <w:r>
        <w:rPr>
          <w:rFonts w:ascii="Arial" w:hAnsi="Arial" w:cs="Arial"/>
          <w:sz w:val="18"/>
          <w:szCs w:val="18"/>
        </w:rPr>
        <w:t xml:space="preserve">Security Incident or </w:t>
      </w:r>
      <w:r w:rsidR="00756080" w:rsidRPr="004F3F4D">
        <w:rPr>
          <w:rFonts w:ascii="Arial" w:hAnsi="Arial" w:cs="Arial"/>
          <w:sz w:val="18"/>
          <w:szCs w:val="18"/>
        </w:rPr>
        <w:t>Data B</w:t>
      </w:r>
      <w:r w:rsidR="005E2038" w:rsidRPr="004F3F4D">
        <w:rPr>
          <w:rFonts w:ascii="Arial" w:hAnsi="Arial" w:cs="Arial"/>
          <w:sz w:val="18"/>
          <w:szCs w:val="18"/>
        </w:rPr>
        <w:t>reach, including any post-incident review of events and actions taken to make changes in busines</w:t>
      </w:r>
      <w:r w:rsidR="00756080" w:rsidRPr="004F3F4D">
        <w:rPr>
          <w:rFonts w:ascii="Arial" w:hAnsi="Arial" w:cs="Arial"/>
          <w:sz w:val="18"/>
          <w:szCs w:val="18"/>
        </w:rPr>
        <w:t xml:space="preserve">s practices in relation to the </w:t>
      </w:r>
      <w:r>
        <w:rPr>
          <w:rFonts w:ascii="Arial" w:hAnsi="Arial" w:cs="Arial"/>
          <w:sz w:val="18"/>
          <w:szCs w:val="18"/>
        </w:rPr>
        <w:t xml:space="preserve">Security Incident or </w:t>
      </w:r>
      <w:r w:rsidR="00756080" w:rsidRPr="004F3F4D">
        <w:rPr>
          <w:rFonts w:ascii="Arial" w:hAnsi="Arial" w:cs="Arial"/>
          <w:sz w:val="18"/>
          <w:szCs w:val="18"/>
        </w:rPr>
        <w:t>Data B</w:t>
      </w:r>
      <w:r w:rsidR="005E2038" w:rsidRPr="004F3F4D">
        <w:rPr>
          <w:rFonts w:ascii="Arial" w:hAnsi="Arial" w:cs="Arial"/>
          <w:sz w:val="18"/>
          <w:szCs w:val="18"/>
        </w:rPr>
        <w:t>reach.</w:t>
      </w:r>
      <w:r w:rsidR="00892BF9" w:rsidRPr="004F3F4D">
        <w:rPr>
          <w:rFonts w:ascii="Arial" w:hAnsi="Arial" w:cs="Arial"/>
          <w:sz w:val="18"/>
          <w:szCs w:val="18"/>
        </w:rPr>
        <w:t xml:space="preserve"> If the </w:t>
      </w:r>
      <w:r w:rsidR="00756080" w:rsidRPr="004F3F4D">
        <w:rPr>
          <w:rFonts w:ascii="Arial" w:hAnsi="Arial" w:cs="Arial"/>
          <w:sz w:val="18"/>
          <w:szCs w:val="18"/>
        </w:rPr>
        <w:t>Data B</w:t>
      </w:r>
      <w:r w:rsidR="00892BF9" w:rsidRPr="004F3F4D">
        <w:rPr>
          <w:rFonts w:ascii="Arial" w:hAnsi="Arial" w:cs="Arial"/>
          <w:sz w:val="18"/>
          <w:szCs w:val="18"/>
        </w:rPr>
        <w:t xml:space="preserve">reach requires public notification, all communication shall be coordinated with </w:t>
      </w:r>
      <w:r w:rsidR="003C6431">
        <w:rPr>
          <w:rFonts w:ascii="Arial" w:hAnsi="Arial" w:cs="Arial"/>
          <w:sz w:val="18"/>
          <w:szCs w:val="18"/>
        </w:rPr>
        <w:t xml:space="preserve">the </w:t>
      </w:r>
      <w:r w:rsidR="002B7A32">
        <w:rPr>
          <w:rFonts w:ascii="Arial" w:hAnsi="Arial" w:cs="Arial"/>
          <w:sz w:val="18"/>
          <w:szCs w:val="18"/>
        </w:rPr>
        <w:t>Eligible User</w:t>
      </w:r>
      <w:r w:rsidR="00892BF9" w:rsidRPr="004F3F4D">
        <w:rPr>
          <w:rFonts w:ascii="Arial" w:hAnsi="Arial" w:cs="Arial"/>
          <w:sz w:val="18"/>
          <w:szCs w:val="18"/>
        </w:rPr>
        <w:t>.</w:t>
      </w:r>
      <w:r w:rsidR="0092012E" w:rsidRPr="004F3F4D">
        <w:rPr>
          <w:rFonts w:ascii="Arial" w:hAnsi="Arial" w:cs="Arial"/>
          <w:sz w:val="18"/>
          <w:szCs w:val="18"/>
        </w:rPr>
        <w:t xml:space="preserve"> Contractor </w:t>
      </w:r>
      <w:r w:rsidR="00644457" w:rsidRPr="004F3F4D">
        <w:rPr>
          <w:rFonts w:ascii="Arial" w:hAnsi="Arial" w:cs="Arial"/>
          <w:sz w:val="18"/>
          <w:szCs w:val="18"/>
        </w:rPr>
        <w:t>is</w:t>
      </w:r>
      <w:r w:rsidR="0092012E" w:rsidRPr="004F3F4D">
        <w:rPr>
          <w:rFonts w:ascii="Arial" w:hAnsi="Arial" w:cs="Arial"/>
          <w:sz w:val="18"/>
          <w:szCs w:val="18"/>
        </w:rPr>
        <w:t xml:space="preserve"> responsible for all notification and remedial costs </w:t>
      </w:r>
      <w:r w:rsidR="00943771" w:rsidRPr="004F3F4D">
        <w:rPr>
          <w:rFonts w:ascii="Arial" w:hAnsi="Arial" w:cs="Arial"/>
          <w:sz w:val="18"/>
          <w:szCs w:val="18"/>
        </w:rPr>
        <w:t>and damages</w:t>
      </w:r>
      <w:r w:rsidR="0092012E" w:rsidRPr="004F3F4D">
        <w:rPr>
          <w:rFonts w:ascii="Arial" w:hAnsi="Arial" w:cs="Arial"/>
          <w:sz w:val="18"/>
          <w:szCs w:val="18"/>
        </w:rPr>
        <w:t>.</w:t>
      </w:r>
    </w:p>
    <w:p w14:paraId="577EE6F9" w14:textId="240F6C3B" w:rsidR="009228F5" w:rsidRPr="0079169D" w:rsidRDefault="00B731D5" w:rsidP="00B273CF">
      <w:pPr>
        <w:numPr>
          <w:ilvl w:val="0"/>
          <w:numId w:val="18"/>
        </w:numPr>
        <w:autoSpaceDE w:val="0"/>
        <w:autoSpaceDN w:val="0"/>
        <w:adjustRightInd w:val="0"/>
        <w:spacing w:before="120"/>
        <w:ind w:left="360"/>
        <w:jc w:val="both"/>
        <w:rPr>
          <w:rFonts w:ascii="Arial" w:hAnsi="Arial"/>
          <w:sz w:val="18"/>
        </w:rPr>
      </w:pPr>
      <w:r w:rsidRPr="004F3F4D">
        <w:rPr>
          <w:rFonts w:ascii="Arial" w:hAnsi="Arial" w:cs="Arial"/>
          <w:b/>
          <w:sz w:val="18"/>
          <w:szCs w:val="18"/>
        </w:rPr>
        <w:t>STATE INFORMATION TECHNOLOGY POLICIES</w:t>
      </w:r>
      <w:r w:rsidR="00CC3648" w:rsidRPr="004F3F4D">
        <w:rPr>
          <w:rFonts w:ascii="Arial" w:hAnsi="Arial" w:cs="Arial"/>
          <w:b/>
          <w:sz w:val="18"/>
          <w:szCs w:val="18"/>
        </w:rPr>
        <w:t xml:space="preserve">: </w:t>
      </w:r>
      <w:r w:rsidRPr="004F3F4D">
        <w:rPr>
          <w:rFonts w:ascii="Arial" w:hAnsi="Arial" w:cs="Arial"/>
          <w:sz w:val="18"/>
          <w:szCs w:val="18"/>
        </w:rPr>
        <w:t xml:space="preserve">If </w:t>
      </w:r>
      <w:r w:rsidR="00ED5C5D" w:rsidRPr="004F3F4D">
        <w:rPr>
          <w:rFonts w:ascii="Arial" w:hAnsi="Arial" w:cs="Arial"/>
          <w:sz w:val="18"/>
          <w:szCs w:val="18"/>
        </w:rPr>
        <w:t>C</w:t>
      </w:r>
      <w:r w:rsidRPr="004F3F4D">
        <w:rPr>
          <w:rFonts w:ascii="Arial" w:hAnsi="Arial" w:cs="Arial"/>
          <w:sz w:val="18"/>
          <w:szCs w:val="18"/>
        </w:rPr>
        <w:t xml:space="preserve">ontractor is providing </w:t>
      </w:r>
      <w:r w:rsidR="00462649">
        <w:rPr>
          <w:rFonts w:ascii="Arial" w:hAnsi="Arial" w:cs="Arial"/>
          <w:sz w:val="18"/>
          <w:szCs w:val="18"/>
        </w:rPr>
        <w:t xml:space="preserve">an Executive Branch Agency of </w:t>
      </w:r>
      <w:r w:rsidRPr="004F3F4D">
        <w:rPr>
          <w:rFonts w:ascii="Arial" w:hAnsi="Arial" w:cs="Arial"/>
          <w:sz w:val="18"/>
          <w:szCs w:val="18"/>
        </w:rPr>
        <w:t xml:space="preserve">the State </w:t>
      </w:r>
      <w:r w:rsidR="00462649">
        <w:rPr>
          <w:rFonts w:ascii="Arial" w:hAnsi="Arial" w:cs="Arial"/>
          <w:sz w:val="18"/>
          <w:szCs w:val="18"/>
        </w:rPr>
        <w:t xml:space="preserve">of Utah </w:t>
      </w:r>
      <w:r w:rsidRPr="004F3F4D">
        <w:rPr>
          <w:rFonts w:ascii="Arial" w:hAnsi="Arial" w:cs="Arial"/>
          <w:sz w:val="18"/>
          <w:szCs w:val="18"/>
        </w:rPr>
        <w:t>with Goods or Custom Del</w:t>
      </w:r>
      <w:r w:rsidR="00C63FB3" w:rsidRPr="004F3F4D">
        <w:rPr>
          <w:rFonts w:ascii="Arial" w:hAnsi="Arial" w:cs="Arial"/>
          <w:sz w:val="18"/>
          <w:szCs w:val="18"/>
        </w:rPr>
        <w:t>iverables</w:t>
      </w:r>
      <w:r w:rsidR="006A2704" w:rsidRPr="004F3F4D">
        <w:rPr>
          <w:rFonts w:ascii="Arial" w:hAnsi="Arial" w:cs="Arial"/>
          <w:sz w:val="18"/>
          <w:szCs w:val="18"/>
        </w:rPr>
        <w:t>,</w:t>
      </w:r>
      <w:r w:rsidR="00C63FB3" w:rsidRPr="004F3F4D">
        <w:rPr>
          <w:rFonts w:ascii="Arial" w:hAnsi="Arial" w:cs="Arial"/>
          <w:sz w:val="18"/>
          <w:szCs w:val="18"/>
        </w:rPr>
        <w:t xml:space="preserve"> C</w:t>
      </w:r>
      <w:r w:rsidRPr="004F3F4D">
        <w:rPr>
          <w:rFonts w:ascii="Arial" w:hAnsi="Arial" w:cs="Arial"/>
          <w:sz w:val="18"/>
          <w:szCs w:val="18"/>
        </w:rPr>
        <w:t xml:space="preserve">ontractor </w:t>
      </w:r>
      <w:r w:rsidR="006A2704" w:rsidRPr="004F3F4D">
        <w:rPr>
          <w:rFonts w:ascii="Arial" w:hAnsi="Arial" w:cs="Arial"/>
          <w:sz w:val="18"/>
          <w:szCs w:val="18"/>
        </w:rPr>
        <w:t xml:space="preserve">shall comply with </w:t>
      </w:r>
      <w:r w:rsidRPr="004F3F4D">
        <w:rPr>
          <w:rFonts w:ascii="Arial" w:hAnsi="Arial" w:cs="Arial"/>
          <w:sz w:val="18"/>
          <w:szCs w:val="18"/>
        </w:rPr>
        <w:t xml:space="preserve">policies and procedures that </w:t>
      </w:r>
      <w:r w:rsidR="006A2704" w:rsidRPr="004F3F4D">
        <w:rPr>
          <w:rFonts w:ascii="Arial" w:hAnsi="Arial" w:cs="Arial"/>
          <w:sz w:val="18"/>
          <w:szCs w:val="18"/>
        </w:rPr>
        <w:t xml:space="preserve">meet or exceed those </w:t>
      </w:r>
      <w:r w:rsidRPr="004F3F4D">
        <w:rPr>
          <w:rFonts w:ascii="Arial" w:hAnsi="Arial" w:cs="Arial"/>
          <w:sz w:val="18"/>
          <w:szCs w:val="18"/>
        </w:rPr>
        <w:t xml:space="preserve">DTS follows for internally developed goods and deliverables to minimize security risk, ensure applicable </w:t>
      </w:r>
      <w:r w:rsidR="006A2704" w:rsidRPr="004F3F4D">
        <w:rPr>
          <w:rFonts w:ascii="Arial" w:hAnsi="Arial" w:cs="Arial"/>
          <w:sz w:val="18"/>
          <w:szCs w:val="18"/>
        </w:rPr>
        <w:t xml:space="preserve">Utah </w:t>
      </w:r>
      <w:r w:rsidRPr="004F3F4D">
        <w:rPr>
          <w:rFonts w:ascii="Arial" w:hAnsi="Arial" w:cs="Arial"/>
          <w:sz w:val="18"/>
          <w:szCs w:val="18"/>
        </w:rPr>
        <w:t xml:space="preserve">and Federal laws are followed, address issues with accessibility and mobile device access, and prevent outages and data breaches within the State of Utah’s environment. Contractor </w:t>
      </w:r>
      <w:r w:rsidR="00FC5C91" w:rsidRPr="004F3F4D">
        <w:rPr>
          <w:rFonts w:ascii="Arial" w:hAnsi="Arial" w:cs="Arial"/>
          <w:sz w:val="18"/>
          <w:szCs w:val="18"/>
        </w:rPr>
        <w:t>shall</w:t>
      </w:r>
      <w:r w:rsidRPr="004F3F4D">
        <w:rPr>
          <w:rFonts w:ascii="Arial" w:hAnsi="Arial" w:cs="Arial"/>
          <w:sz w:val="18"/>
          <w:szCs w:val="18"/>
        </w:rPr>
        <w:t xml:space="preserve"> comply with the following DTS Policies:</w:t>
      </w:r>
    </w:p>
    <w:p w14:paraId="1A1D65E1" w14:textId="6E1CB8C2" w:rsidR="009228F5" w:rsidRPr="004F3F4D" w:rsidRDefault="00B731D5"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DTS Policy 4000-0001, Enterprise Application and Database Deployment Policy</w:t>
      </w:r>
      <w:r w:rsidRPr="004F3F4D">
        <w:rPr>
          <w:rFonts w:ascii="Arial" w:hAnsi="Arial" w:cs="Arial"/>
          <w:sz w:val="18"/>
          <w:szCs w:val="18"/>
        </w:rPr>
        <w:t xml:space="preserve">: </w:t>
      </w:r>
      <w:r w:rsidR="00483EB3" w:rsidRPr="004F3F4D">
        <w:rPr>
          <w:rFonts w:ascii="Arial" w:hAnsi="Arial" w:cs="Arial"/>
          <w:sz w:val="18"/>
          <w:szCs w:val="18"/>
        </w:rPr>
        <w:t>A</w:t>
      </w:r>
      <w:r w:rsidRPr="004F3F4D">
        <w:rPr>
          <w:rFonts w:ascii="Arial" w:hAnsi="Arial" w:cs="Arial"/>
          <w:sz w:val="18"/>
          <w:szCs w:val="18"/>
        </w:rPr>
        <w:t xml:space="preserve"> Contractor developing software for the State to develop and establish proper controls that will ensure a clear separation of duties between developing and deploying applications and databases to minimize security risk; to meet due diligence requirements pursuant to applicable </w:t>
      </w:r>
      <w:r w:rsidR="006A2704" w:rsidRPr="004F3F4D">
        <w:rPr>
          <w:rFonts w:ascii="Arial" w:hAnsi="Arial" w:cs="Arial"/>
          <w:sz w:val="18"/>
          <w:szCs w:val="18"/>
        </w:rPr>
        <w:t>Utah</w:t>
      </w:r>
      <w:r w:rsidRPr="004F3F4D">
        <w:rPr>
          <w:rFonts w:ascii="Arial" w:hAnsi="Arial" w:cs="Arial"/>
          <w:sz w:val="18"/>
          <w:szCs w:val="18"/>
        </w:rPr>
        <w:t xml:space="preserve"> and federal regulations; to enforce contractual obligations; and to protect the State's electronic information and information technology assets. </w:t>
      </w:r>
    </w:p>
    <w:p w14:paraId="09EBE5E6" w14:textId="3110F1F5" w:rsidR="009228F5" w:rsidRPr="004F3F4D" w:rsidRDefault="00B731D5"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DTS policy 4000-0002, Enterprise Password Standards Policy</w:t>
      </w:r>
      <w:r w:rsidRPr="004F3F4D">
        <w:rPr>
          <w:rFonts w:ascii="Arial" w:hAnsi="Arial" w:cs="Arial"/>
          <w:sz w:val="18"/>
          <w:szCs w:val="18"/>
        </w:rPr>
        <w:t xml:space="preserve">: A Contractor developing software for the State must ensure it </w:t>
      </w:r>
      <w:r w:rsidR="00483EB3" w:rsidRPr="004F3F4D">
        <w:rPr>
          <w:rFonts w:ascii="Arial" w:hAnsi="Arial" w:cs="Arial"/>
          <w:sz w:val="18"/>
          <w:szCs w:val="18"/>
        </w:rPr>
        <w:t xml:space="preserve">complies with </w:t>
      </w:r>
      <w:r w:rsidRPr="004F3F4D">
        <w:rPr>
          <w:rFonts w:ascii="Arial" w:hAnsi="Arial" w:cs="Arial"/>
          <w:sz w:val="18"/>
          <w:szCs w:val="18"/>
        </w:rPr>
        <w:t xml:space="preserve">the password requirements </w:t>
      </w:r>
      <w:r w:rsidR="00483EB3" w:rsidRPr="004F3F4D">
        <w:rPr>
          <w:rFonts w:ascii="Arial" w:hAnsi="Arial" w:cs="Arial"/>
          <w:sz w:val="18"/>
          <w:szCs w:val="18"/>
        </w:rPr>
        <w:t xml:space="preserve">of </w:t>
      </w:r>
      <w:r w:rsidRPr="004F3F4D">
        <w:rPr>
          <w:rFonts w:ascii="Arial" w:hAnsi="Arial" w:cs="Arial"/>
          <w:sz w:val="18"/>
          <w:szCs w:val="18"/>
        </w:rPr>
        <w:t xml:space="preserve">the Enterprise Password Standards Policy. </w:t>
      </w:r>
    </w:p>
    <w:p w14:paraId="02A9FC63" w14:textId="781480D5" w:rsidR="009228F5" w:rsidRPr="004F3F4D" w:rsidRDefault="00A06034"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DTS Policy 4000-0003, Software Development Life Cycle Policy</w:t>
      </w:r>
      <w:r w:rsidR="00B731D5" w:rsidRPr="004F3F4D">
        <w:rPr>
          <w:rFonts w:ascii="Arial" w:hAnsi="Arial" w:cs="Arial"/>
          <w:sz w:val="18"/>
          <w:szCs w:val="18"/>
        </w:rPr>
        <w:t>:</w:t>
      </w:r>
      <w:r w:rsidRPr="004F3F4D">
        <w:rPr>
          <w:rFonts w:ascii="Arial" w:hAnsi="Arial" w:cs="Arial"/>
          <w:sz w:val="18"/>
          <w:szCs w:val="18"/>
        </w:rPr>
        <w:t xml:space="preserve"> </w:t>
      </w:r>
      <w:r w:rsidR="00483EB3" w:rsidRPr="004F3F4D">
        <w:rPr>
          <w:rFonts w:ascii="Arial" w:hAnsi="Arial" w:cs="Arial"/>
          <w:sz w:val="18"/>
          <w:szCs w:val="18"/>
        </w:rPr>
        <w:t xml:space="preserve">A </w:t>
      </w:r>
      <w:r w:rsidRPr="004F3F4D">
        <w:rPr>
          <w:rFonts w:ascii="Arial" w:hAnsi="Arial" w:cs="Arial"/>
          <w:sz w:val="18"/>
          <w:szCs w:val="18"/>
        </w:rPr>
        <w:t xml:space="preserve">Contractor developing software for the State </w:t>
      </w:r>
      <w:r w:rsidR="00483EB3" w:rsidRPr="004F3F4D">
        <w:rPr>
          <w:rFonts w:ascii="Arial" w:hAnsi="Arial" w:cs="Arial"/>
          <w:sz w:val="18"/>
          <w:szCs w:val="18"/>
        </w:rPr>
        <w:t>shall</w:t>
      </w:r>
      <w:r w:rsidRPr="004F3F4D">
        <w:rPr>
          <w:rFonts w:ascii="Arial" w:hAnsi="Arial" w:cs="Arial"/>
          <w:sz w:val="18"/>
          <w:szCs w:val="18"/>
        </w:rPr>
        <w:t xml:space="preserve"> work with DTS in implementing a Software Development Lifecycle (SDLC) that addresses key issues of security, accessibility, mobile device access, and standards compliance. </w:t>
      </w:r>
    </w:p>
    <w:p w14:paraId="2160EE62" w14:textId="26E2DA3C" w:rsidR="009228F5" w:rsidRDefault="00881688"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DTS </w:t>
      </w:r>
      <w:r w:rsidR="004742FB" w:rsidRPr="004F3F4D">
        <w:rPr>
          <w:rFonts w:ascii="Arial" w:hAnsi="Arial" w:cs="Arial"/>
          <w:b/>
          <w:sz w:val="18"/>
          <w:szCs w:val="18"/>
        </w:rPr>
        <w:t>Policy 4000-0004</w:t>
      </w:r>
      <w:r w:rsidR="00A06034" w:rsidRPr="004F3F4D">
        <w:rPr>
          <w:rFonts w:ascii="Arial" w:hAnsi="Arial" w:cs="Arial"/>
          <w:b/>
          <w:sz w:val="18"/>
          <w:szCs w:val="18"/>
        </w:rPr>
        <w:t>, Change Management Policy</w:t>
      </w:r>
      <w:r w:rsidR="00B731D5" w:rsidRPr="004F3F4D">
        <w:rPr>
          <w:rFonts w:ascii="Arial" w:hAnsi="Arial" w:cs="Arial"/>
          <w:sz w:val="18"/>
          <w:szCs w:val="18"/>
        </w:rPr>
        <w:t>:</w:t>
      </w:r>
      <w:r w:rsidRPr="004F3F4D">
        <w:rPr>
          <w:rFonts w:ascii="Arial" w:hAnsi="Arial" w:cs="Arial"/>
          <w:sz w:val="18"/>
          <w:szCs w:val="18"/>
        </w:rPr>
        <w:t xml:space="preserve"> Goods or Custom Deliverables </w:t>
      </w:r>
      <w:proofErr w:type="gramStart"/>
      <w:r w:rsidRPr="004F3F4D">
        <w:rPr>
          <w:rFonts w:ascii="Arial" w:hAnsi="Arial" w:cs="Arial"/>
          <w:sz w:val="18"/>
          <w:szCs w:val="18"/>
        </w:rPr>
        <w:t>furnished</w:t>
      </w:r>
      <w:proofErr w:type="gramEnd"/>
      <w:r w:rsidRPr="004F3F4D">
        <w:rPr>
          <w:rFonts w:ascii="Arial" w:hAnsi="Arial" w:cs="Arial"/>
          <w:sz w:val="18"/>
          <w:szCs w:val="18"/>
        </w:rPr>
        <w:t xml:space="preserve"> or Service</w:t>
      </w:r>
      <w:r w:rsidR="004742FB" w:rsidRPr="004F3F4D">
        <w:rPr>
          <w:rFonts w:ascii="Arial" w:hAnsi="Arial" w:cs="Arial"/>
          <w:sz w:val="18"/>
          <w:szCs w:val="18"/>
        </w:rPr>
        <w:t>s</w:t>
      </w:r>
      <w:r w:rsidRPr="004F3F4D">
        <w:rPr>
          <w:rFonts w:ascii="Arial" w:hAnsi="Arial" w:cs="Arial"/>
          <w:sz w:val="18"/>
          <w:szCs w:val="18"/>
        </w:rPr>
        <w:t xml:space="preserve"> performed by Contractor </w:t>
      </w:r>
      <w:r w:rsidR="00A06034" w:rsidRPr="004F3F4D">
        <w:rPr>
          <w:rFonts w:ascii="Arial" w:hAnsi="Arial" w:cs="Arial"/>
          <w:sz w:val="18"/>
          <w:szCs w:val="18"/>
        </w:rPr>
        <w:t>which have</w:t>
      </w:r>
      <w:r w:rsidRPr="004F3F4D">
        <w:rPr>
          <w:rFonts w:ascii="Arial" w:hAnsi="Arial" w:cs="Arial"/>
          <w:sz w:val="18"/>
          <w:szCs w:val="18"/>
        </w:rPr>
        <w:t xml:space="preserve"> the potential to cause any form of outage or </w:t>
      </w:r>
      <w:r w:rsidR="00A06034" w:rsidRPr="004F3F4D">
        <w:rPr>
          <w:rFonts w:ascii="Arial" w:hAnsi="Arial" w:cs="Arial"/>
          <w:sz w:val="18"/>
          <w:szCs w:val="18"/>
        </w:rPr>
        <w:t xml:space="preserve">to </w:t>
      </w:r>
      <w:r w:rsidRPr="004F3F4D">
        <w:rPr>
          <w:rFonts w:ascii="Arial" w:hAnsi="Arial" w:cs="Arial"/>
          <w:sz w:val="18"/>
          <w:szCs w:val="18"/>
        </w:rPr>
        <w:t xml:space="preserve">modify DTS’s or </w:t>
      </w:r>
      <w:r w:rsidR="00A06034" w:rsidRPr="004F3F4D">
        <w:rPr>
          <w:rFonts w:ascii="Arial" w:hAnsi="Arial" w:cs="Arial"/>
          <w:sz w:val="18"/>
          <w:szCs w:val="18"/>
        </w:rPr>
        <w:t xml:space="preserve">the </w:t>
      </w:r>
      <w:r w:rsidRPr="004F3F4D">
        <w:rPr>
          <w:rFonts w:ascii="Arial" w:hAnsi="Arial" w:cs="Arial"/>
          <w:sz w:val="18"/>
          <w:szCs w:val="18"/>
        </w:rPr>
        <w:t>State of Utah’s infrastructure</w:t>
      </w:r>
      <w:r w:rsidR="004742FB" w:rsidRPr="004F3F4D">
        <w:rPr>
          <w:rFonts w:ascii="Arial" w:hAnsi="Arial" w:cs="Arial"/>
          <w:sz w:val="18"/>
          <w:szCs w:val="18"/>
        </w:rPr>
        <w:t xml:space="preserve"> must </w:t>
      </w:r>
      <w:r w:rsidRPr="004F3F4D">
        <w:rPr>
          <w:rFonts w:ascii="Arial" w:hAnsi="Arial" w:cs="Arial"/>
          <w:sz w:val="18"/>
          <w:szCs w:val="18"/>
        </w:rPr>
        <w:t xml:space="preserve">be reviewed by the DTS Change Management Committee. </w:t>
      </w:r>
      <w:r w:rsidR="00AC22C1" w:rsidRPr="004F3F4D">
        <w:rPr>
          <w:rFonts w:ascii="Arial" w:hAnsi="Arial" w:cs="Arial"/>
          <w:sz w:val="18"/>
          <w:szCs w:val="18"/>
        </w:rPr>
        <w:t>A</w:t>
      </w:r>
      <w:r w:rsidRPr="004F3F4D">
        <w:rPr>
          <w:rFonts w:ascii="Arial" w:hAnsi="Arial" w:cs="Arial"/>
          <w:sz w:val="18"/>
          <w:szCs w:val="18"/>
        </w:rPr>
        <w:t xml:space="preserve">ny </w:t>
      </w:r>
      <w:proofErr w:type="gramStart"/>
      <w:r w:rsidRPr="004F3F4D">
        <w:rPr>
          <w:rFonts w:ascii="Arial" w:hAnsi="Arial" w:cs="Arial"/>
          <w:sz w:val="18"/>
          <w:szCs w:val="18"/>
        </w:rPr>
        <w:t>outages</w:t>
      </w:r>
      <w:proofErr w:type="gramEnd"/>
      <w:r w:rsidRPr="004F3F4D">
        <w:rPr>
          <w:rFonts w:ascii="Arial" w:hAnsi="Arial" w:cs="Arial"/>
          <w:sz w:val="18"/>
          <w:szCs w:val="18"/>
        </w:rPr>
        <w:t xml:space="preserve"> or Data Breaches which are a result of Contractor’s failure to comply with DTS</w:t>
      </w:r>
      <w:r w:rsidR="00A06034" w:rsidRPr="004F3F4D">
        <w:rPr>
          <w:rFonts w:ascii="Arial" w:hAnsi="Arial" w:cs="Arial"/>
          <w:sz w:val="18"/>
          <w:szCs w:val="18"/>
        </w:rPr>
        <w:t xml:space="preserve"> instructions and policies </w:t>
      </w:r>
      <w:r w:rsidRPr="004F3F4D">
        <w:rPr>
          <w:rFonts w:ascii="Arial" w:hAnsi="Arial" w:cs="Arial"/>
          <w:sz w:val="18"/>
          <w:szCs w:val="18"/>
        </w:rPr>
        <w:t xml:space="preserve">will result in Contractor’s liability for </w:t>
      </w:r>
      <w:r w:rsidR="00A06034" w:rsidRPr="004F3F4D">
        <w:rPr>
          <w:rFonts w:ascii="Arial" w:hAnsi="Arial" w:cs="Arial"/>
          <w:sz w:val="18"/>
          <w:szCs w:val="18"/>
        </w:rPr>
        <w:t>all</w:t>
      </w:r>
      <w:r w:rsidRPr="004F3F4D">
        <w:rPr>
          <w:rFonts w:ascii="Arial" w:hAnsi="Arial" w:cs="Arial"/>
          <w:sz w:val="18"/>
          <w:szCs w:val="18"/>
        </w:rPr>
        <w:t xml:space="preserve"> damages</w:t>
      </w:r>
      <w:r w:rsidR="00A06034" w:rsidRPr="004F3F4D">
        <w:rPr>
          <w:rFonts w:ascii="Arial" w:hAnsi="Arial" w:cs="Arial"/>
          <w:sz w:val="18"/>
          <w:szCs w:val="18"/>
        </w:rPr>
        <w:t xml:space="preserve"> resulting from or associated with the outage or Data Breach</w:t>
      </w:r>
      <w:r w:rsidRPr="004F3F4D">
        <w:rPr>
          <w:rFonts w:ascii="Arial" w:hAnsi="Arial" w:cs="Arial"/>
          <w:sz w:val="18"/>
          <w:szCs w:val="18"/>
        </w:rPr>
        <w:t xml:space="preserve">. </w:t>
      </w:r>
    </w:p>
    <w:p w14:paraId="5407E58F" w14:textId="0C71FA04" w:rsidR="004D1BDC" w:rsidRPr="004F3F4D" w:rsidRDefault="004D1BDC" w:rsidP="00B273CF">
      <w:pPr>
        <w:numPr>
          <w:ilvl w:val="1"/>
          <w:numId w:val="18"/>
        </w:numPr>
        <w:autoSpaceDE w:val="0"/>
        <w:autoSpaceDN w:val="0"/>
        <w:adjustRightInd w:val="0"/>
        <w:spacing w:before="120"/>
        <w:ind w:left="720"/>
        <w:jc w:val="both"/>
        <w:rPr>
          <w:rFonts w:ascii="Arial" w:hAnsi="Arial" w:cs="Arial"/>
          <w:sz w:val="18"/>
          <w:szCs w:val="18"/>
        </w:rPr>
      </w:pPr>
      <w:r>
        <w:rPr>
          <w:rFonts w:ascii="Arial" w:hAnsi="Arial" w:cs="Arial"/>
          <w:b/>
          <w:sz w:val="18"/>
          <w:szCs w:val="18"/>
        </w:rPr>
        <w:lastRenderedPageBreak/>
        <w:t>Applicability of DTS Policies</w:t>
      </w:r>
      <w:r w:rsidRPr="00C342CD">
        <w:rPr>
          <w:rFonts w:ascii="Arial" w:hAnsi="Arial" w:cs="Arial"/>
          <w:sz w:val="18"/>
          <w:szCs w:val="18"/>
        </w:rPr>
        <w:t>:</w:t>
      </w:r>
      <w:r>
        <w:rPr>
          <w:rFonts w:ascii="Arial" w:hAnsi="Arial" w:cs="Arial"/>
          <w:sz w:val="18"/>
          <w:szCs w:val="18"/>
        </w:rPr>
        <w:t xml:space="preserve"> W</w:t>
      </w:r>
      <w:r w:rsidRPr="004A3867">
        <w:rPr>
          <w:rFonts w:ascii="Arial" w:hAnsi="Arial" w:cs="Arial"/>
          <w:sz w:val="18"/>
          <w:szCs w:val="18"/>
        </w:rPr>
        <w:t xml:space="preserve">hen a new product </w:t>
      </w:r>
      <w:r>
        <w:rPr>
          <w:rFonts w:ascii="Arial" w:hAnsi="Arial" w:cs="Arial"/>
          <w:sz w:val="18"/>
          <w:szCs w:val="18"/>
        </w:rPr>
        <w:t xml:space="preserve">or service </w:t>
      </w:r>
      <w:r w:rsidRPr="004A3867">
        <w:rPr>
          <w:rFonts w:ascii="Arial" w:hAnsi="Arial" w:cs="Arial"/>
          <w:sz w:val="18"/>
          <w:szCs w:val="18"/>
        </w:rPr>
        <w:t xml:space="preserve">is added by </w:t>
      </w:r>
      <w:r>
        <w:rPr>
          <w:rFonts w:ascii="Arial" w:hAnsi="Arial" w:cs="Arial"/>
          <w:sz w:val="18"/>
          <w:szCs w:val="18"/>
        </w:rPr>
        <w:t xml:space="preserve">the Contractor or </w:t>
      </w:r>
      <w:r w:rsidRPr="004A3867">
        <w:rPr>
          <w:rFonts w:ascii="Arial" w:hAnsi="Arial" w:cs="Arial"/>
          <w:sz w:val="18"/>
          <w:szCs w:val="18"/>
        </w:rPr>
        <w:t>a reseller, that product</w:t>
      </w:r>
      <w:r>
        <w:rPr>
          <w:rFonts w:ascii="Arial" w:hAnsi="Arial" w:cs="Arial"/>
          <w:sz w:val="18"/>
          <w:szCs w:val="18"/>
        </w:rPr>
        <w:t xml:space="preserve"> or service</w:t>
      </w:r>
      <w:r w:rsidRPr="004A3867">
        <w:rPr>
          <w:rFonts w:ascii="Arial" w:hAnsi="Arial" w:cs="Arial"/>
          <w:sz w:val="18"/>
          <w:szCs w:val="18"/>
        </w:rPr>
        <w:t xml:space="preserve"> </w:t>
      </w:r>
      <w:r>
        <w:rPr>
          <w:rFonts w:ascii="Arial" w:hAnsi="Arial" w:cs="Arial"/>
          <w:sz w:val="18"/>
          <w:szCs w:val="18"/>
        </w:rPr>
        <w:t>must</w:t>
      </w:r>
      <w:r w:rsidRPr="004A3867">
        <w:rPr>
          <w:rFonts w:ascii="Arial" w:hAnsi="Arial" w:cs="Arial"/>
          <w:sz w:val="18"/>
          <w:szCs w:val="18"/>
        </w:rPr>
        <w:t xml:space="preserve"> be subject to</w:t>
      </w:r>
      <w:r>
        <w:rPr>
          <w:rFonts w:ascii="Arial" w:hAnsi="Arial" w:cs="Arial"/>
          <w:sz w:val="18"/>
          <w:szCs w:val="18"/>
        </w:rPr>
        <w:t>,</w:t>
      </w:r>
      <w:r w:rsidRPr="004A3867">
        <w:rPr>
          <w:rFonts w:ascii="Arial" w:hAnsi="Arial" w:cs="Arial"/>
          <w:sz w:val="18"/>
          <w:szCs w:val="18"/>
        </w:rPr>
        <w:t xml:space="preserve"> </w:t>
      </w:r>
      <w:r>
        <w:rPr>
          <w:rFonts w:ascii="Arial" w:hAnsi="Arial" w:cs="Arial"/>
          <w:sz w:val="18"/>
          <w:szCs w:val="18"/>
        </w:rPr>
        <w:t xml:space="preserve">and comply with, </w:t>
      </w:r>
      <w:r w:rsidRPr="004A3867">
        <w:rPr>
          <w:rFonts w:ascii="Arial" w:hAnsi="Arial" w:cs="Arial"/>
          <w:sz w:val="18"/>
          <w:szCs w:val="18"/>
        </w:rPr>
        <w:t xml:space="preserve">the latest version of these </w:t>
      </w:r>
      <w:r>
        <w:rPr>
          <w:rFonts w:ascii="Arial" w:hAnsi="Arial" w:cs="Arial"/>
          <w:sz w:val="18"/>
          <w:szCs w:val="18"/>
        </w:rPr>
        <w:t>DTS policies</w:t>
      </w:r>
      <w:r w:rsidRPr="004A3867">
        <w:rPr>
          <w:rFonts w:ascii="Arial" w:hAnsi="Arial" w:cs="Arial"/>
          <w:sz w:val="18"/>
          <w:szCs w:val="18"/>
        </w:rPr>
        <w:t xml:space="preserve">, which will be provided </w:t>
      </w:r>
      <w:r>
        <w:rPr>
          <w:rFonts w:ascii="Arial" w:hAnsi="Arial" w:cs="Arial"/>
          <w:sz w:val="18"/>
          <w:szCs w:val="18"/>
        </w:rPr>
        <w:t xml:space="preserve">upon Contractor’s request </w:t>
      </w:r>
      <w:r w:rsidRPr="004A3867">
        <w:rPr>
          <w:rFonts w:ascii="Arial" w:hAnsi="Arial" w:cs="Arial"/>
          <w:sz w:val="18"/>
          <w:szCs w:val="18"/>
        </w:rPr>
        <w:t>by the Division of Technology Services.</w:t>
      </w:r>
    </w:p>
    <w:p w14:paraId="73701190" w14:textId="3110A1E9" w:rsidR="004D1BDC" w:rsidRPr="004D1BDC" w:rsidRDefault="000D76CD" w:rsidP="004D1BDC">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CONFIDENTIALITY:</w:t>
      </w:r>
      <w:r w:rsidRPr="004F3F4D">
        <w:rPr>
          <w:rFonts w:ascii="Arial" w:hAnsi="Arial" w:cs="Arial"/>
          <w:sz w:val="18"/>
          <w:szCs w:val="18"/>
        </w:rPr>
        <w:t xml:space="preserve"> </w:t>
      </w:r>
      <w:proofErr w:type="spellStart"/>
      <w:r w:rsidR="004D1BDC">
        <w:rPr>
          <w:rFonts w:ascii="Arial" w:hAnsi="Arial" w:cs="Arial"/>
          <w:sz w:val="18"/>
          <w:szCs w:val="18"/>
        </w:rPr>
        <w:t>If</w:t>
      </w:r>
      <w:r w:rsidR="004D1BDC" w:rsidRPr="004D1BDC">
        <w:rPr>
          <w:rFonts w:ascii="Arial" w:hAnsi="Arial" w:cs="Arial"/>
          <w:sz w:val="18"/>
          <w:szCs w:val="18"/>
        </w:rPr>
        <w:t>Contractor</w:t>
      </w:r>
      <w:proofErr w:type="spellEnd"/>
      <w:r w:rsidR="004D1BDC" w:rsidRPr="004D1BDC">
        <w:rPr>
          <w:rFonts w:ascii="Arial" w:hAnsi="Arial" w:cs="Arial"/>
          <w:sz w:val="18"/>
          <w:szCs w:val="18"/>
        </w:rPr>
        <w:t xml:space="preserve"> has access to or processes Confidential Information, Contractor shall: (</w:t>
      </w:r>
      <w:proofErr w:type="spellStart"/>
      <w:r w:rsidR="004D1BDC" w:rsidRPr="004D1BDC">
        <w:rPr>
          <w:rFonts w:ascii="Arial" w:hAnsi="Arial" w:cs="Arial"/>
          <w:sz w:val="18"/>
          <w:szCs w:val="18"/>
        </w:rPr>
        <w:t>i</w:t>
      </w:r>
      <w:proofErr w:type="spellEnd"/>
      <w:r w:rsidR="004D1BDC" w:rsidRPr="004D1BDC">
        <w:rPr>
          <w:rFonts w:ascii="Arial" w:hAnsi="Arial" w:cs="Arial"/>
          <w:sz w:val="18"/>
          <w:szCs w:val="18"/>
        </w:rPr>
        <w:t>) advise its agents, officers, employees, partners, and Subcontractors of the obligations set forth in this Contract; (ii)keep all Confidential Information strictly confidential; and (iii) comply with any requirements contained in the contract regarding permitted uses and disclosures of personal data, measures designed to safeguard personal data, and the destruction of personal data. Contractor will promptly notify the State Entity of any potential or actual misuse or misappropriation of Confidential Information, including any data breaches, in accordance with UCA 63A-19 Government Data Privacy Act. In Accordance with UCA 63A-19, Contractor must comply with all the same requirements regarding personal data as the State.</w:t>
      </w:r>
    </w:p>
    <w:p w14:paraId="2D5EBFA5" w14:textId="77777777" w:rsidR="004D1BDC" w:rsidRDefault="004D1BDC" w:rsidP="004D1BDC">
      <w:pPr>
        <w:autoSpaceDE w:val="0"/>
        <w:autoSpaceDN w:val="0"/>
        <w:adjustRightInd w:val="0"/>
        <w:spacing w:before="120"/>
        <w:ind w:left="360"/>
        <w:jc w:val="both"/>
        <w:rPr>
          <w:rFonts w:ascii="Arial" w:hAnsi="Arial" w:cs="Arial"/>
          <w:sz w:val="18"/>
          <w:szCs w:val="18"/>
        </w:rPr>
      </w:pPr>
      <w:r w:rsidRPr="00CD54FB">
        <w:rPr>
          <w:rFonts w:ascii="Arial" w:hAnsi="Arial" w:cs="Arial"/>
          <w:sz w:val="18"/>
          <w:szCs w:val="18"/>
        </w:rPr>
        <w:t>Contractor shall be responsible for any breach of this duty of confidentiality, including any required remedies and/or notifications under applicable law. Contractor shall indemnify, hold harmless, and defend the Eligible User, including anyone for whom the Eligible User is liable, from claims related to a breach of this duty of confidentiality, including any notification requirements, by Contractor or anyone for whom the Contractor is liable.</w:t>
      </w:r>
    </w:p>
    <w:p w14:paraId="26EADA03" w14:textId="77777777" w:rsidR="004D1BDC" w:rsidRDefault="004D1BDC" w:rsidP="004D1BDC">
      <w:pPr>
        <w:autoSpaceDE w:val="0"/>
        <w:autoSpaceDN w:val="0"/>
        <w:adjustRightInd w:val="0"/>
        <w:spacing w:before="120"/>
        <w:ind w:left="360"/>
        <w:jc w:val="both"/>
        <w:rPr>
          <w:rFonts w:ascii="Arial" w:hAnsi="Arial" w:cs="Arial"/>
          <w:sz w:val="18"/>
          <w:szCs w:val="18"/>
        </w:rPr>
      </w:pPr>
      <w:r w:rsidRPr="00CD54FB">
        <w:rPr>
          <w:rFonts w:ascii="Arial" w:hAnsi="Arial" w:cs="Arial"/>
          <w:sz w:val="18"/>
          <w:szCs w:val="18"/>
        </w:rPr>
        <w:t>If Contractor’s Subcontractors have access to or process Personal Data, Contractor shall advise the Subcontractor of the obligations required under this Contract to keep all Personal Data strictly confidential and advise the Subcontractor to comply with any requirements contained in the Contract such as permitted uses, disclosures, handling, and destruction of Personal Data. Some privacy and data protection laws may require disclosure of Subcontractors who process State Data that includes Personal Data.</w:t>
      </w:r>
    </w:p>
    <w:p w14:paraId="1ABA59FE" w14:textId="77777777" w:rsidR="004D1BDC" w:rsidRDefault="004D1BDC" w:rsidP="004D1BDC">
      <w:pPr>
        <w:autoSpaceDE w:val="0"/>
        <w:autoSpaceDN w:val="0"/>
        <w:adjustRightInd w:val="0"/>
        <w:spacing w:before="120"/>
        <w:ind w:left="360"/>
        <w:jc w:val="both"/>
        <w:rPr>
          <w:rFonts w:ascii="Arial" w:hAnsi="Arial" w:cs="Arial"/>
          <w:sz w:val="18"/>
          <w:szCs w:val="18"/>
        </w:rPr>
      </w:pPr>
      <w:r w:rsidRPr="00CD54FB">
        <w:rPr>
          <w:rFonts w:ascii="Arial" w:hAnsi="Arial" w:cs="Arial"/>
          <w:sz w:val="18"/>
          <w:szCs w:val="18"/>
        </w:rPr>
        <w:t>Upon termination or expiration of this Contract, Contractor will return all copies of Confidential Information to the Eligible</w:t>
      </w:r>
      <w:r>
        <w:rPr>
          <w:rFonts w:ascii="Arial" w:hAnsi="Arial" w:cs="Arial"/>
          <w:sz w:val="18"/>
          <w:szCs w:val="18"/>
        </w:rPr>
        <w:t xml:space="preserve"> </w:t>
      </w:r>
      <w:r w:rsidRPr="00CD54FB">
        <w:rPr>
          <w:rFonts w:ascii="Arial" w:hAnsi="Arial" w:cs="Arial"/>
          <w:sz w:val="18"/>
          <w:szCs w:val="18"/>
        </w:rPr>
        <w:t>User or certify, in writing, that the Confidential Information has been destroyed. This duty of confidentiality shall be</w:t>
      </w:r>
      <w:r>
        <w:rPr>
          <w:rFonts w:ascii="Arial" w:hAnsi="Arial" w:cs="Arial"/>
          <w:sz w:val="18"/>
          <w:szCs w:val="18"/>
        </w:rPr>
        <w:t xml:space="preserve"> </w:t>
      </w:r>
      <w:r w:rsidRPr="00CD54FB">
        <w:rPr>
          <w:rFonts w:ascii="Arial" w:hAnsi="Arial" w:cs="Arial"/>
          <w:sz w:val="18"/>
          <w:szCs w:val="18"/>
        </w:rPr>
        <w:t>ongoing and survive the termination or expiration of this Contract.</w:t>
      </w:r>
    </w:p>
    <w:p w14:paraId="3E8BF0B0" w14:textId="25808484" w:rsidR="009228F5" w:rsidRPr="004F3F4D" w:rsidRDefault="00462649" w:rsidP="004F3F4D">
      <w:pPr>
        <w:numPr>
          <w:ilvl w:val="0"/>
          <w:numId w:val="18"/>
        </w:numPr>
        <w:autoSpaceDE w:val="0"/>
        <w:autoSpaceDN w:val="0"/>
        <w:adjustRightInd w:val="0"/>
        <w:spacing w:before="120"/>
        <w:ind w:left="360"/>
        <w:jc w:val="both"/>
        <w:rPr>
          <w:rFonts w:ascii="Arial" w:hAnsi="Arial" w:cs="Arial"/>
          <w:sz w:val="18"/>
          <w:szCs w:val="18"/>
        </w:rPr>
      </w:pPr>
      <w:r>
        <w:rPr>
          <w:rFonts w:ascii="Arial" w:hAnsi="Arial" w:cs="Arial"/>
          <w:b/>
          <w:sz w:val="18"/>
          <w:szCs w:val="18"/>
        </w:rPr>
        <w:t>Reserved</w:t>
      </w:r>
    </w:p>
    <w:p w14:paraId="0D0CDF50" w14:textId="7508371F" w:rsidR="009228F5"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IN INTELLECTUAL PROPERTY:</w:t>
      </w:r>
      <w:r w:rsidRPr="004F3F4D">
        <w:rPr>
          <w:rFonts w:ascii="Arial" w:hAnsi="Arial" w:cs="Arial"/>
          <w:sz w:val="18"/>
          <w:szCs w:val="18"/>
        </w:rPr>
        <w:t xml:space="preserve"> </w:t>
      </w:r>
      <w:r w:rsidR="00E64AAB">
        <w:rPr>
          <w:rFonts w:ascii="Arial" w:hAnsi="Arial" w:cs="Arial"/>
          <w:sz w:val="18"/>
          <w:szCs w:val="18"/>
        </w:rPr>
        <w:t>The Parties</w:t>
      </w:r>
      <w:r w:rsidR="000B26FC">
        <w:rPr>
          <w:rFonts w:ascii="Arial" w:hAnsi="Arial" w:cs="Arial"/>
          <w:sz w:val="18"/>
          <w:szCs w:val="18"/>
        </w:rPr>
        <w:t xml:space="preserve"> </w:t>
      </w:r>
      <w:r w:rsidR="00E64AAB">
        <w:rPr>
          <w:rFonts w:ascii="Arial" w:hAnsi="Arial" w:cs="Arial"/>
          <w:sz w:val="18"/>
          <w:szCs w:val="18"/>
        </w:rPr>
        <w:t>recognize that each has</w:t>
      </w:r>
      <w:r w:rsidRPr="004F3F4D">
        <w:rPr>
          <w:rFonts w:ascii="Arial" w:hAnsi="Arial" w:cs="Arial"/>
          <w:sz w:val="18"/>
          <w:szCs w:val="18"/>
        </w:rPr>
        <w:t xml:space="preserve"> no right, title, or interest, proprietary or otherwise, in or to the name, logo, or intellectual property o</w:t>
      </w:r>
      <w:r w:rsidR="00AC5C65" w:rsidRPr="004F3F4D">
        <w:rPr>
          <w:rFonts w:ascii="Arial" w:hAnsi="Arial" w:cs="Arial"/>
          <w:sz w:val="18"/>
          <w:szCs w:val="18"/>
        </w:rPr>
        <w:t xml:space="preserve">wned or licensed by the other. </w:t>
      </w:r>
      <w:r w:rsidR="00E64AAB">
        <w:rPr>
          <w:rFonts w:ascii="Arial" w:hAnsi="Arial" w:cs="Arial"/>
          <w:sz w:val="18"/>
          <w:szCs w:val="18"/>
        </w:rPr>
        <w:t>The Parties</w:t>
      </w:r>
      <w:r w:rsidRPr="004F3F4D">
        <w:rPr>
          <w:rFonts w:ascii="Arial" w:hAnsi="Arial" w:cs="Arial"/>
          <w:sz w:val="18"/>
          <w:szCs w:val="18"/>
        </w:rPr>
        <w:t xml:space="preserve"> shall not, without the prior written consent of the other or as authorized in this Contract, use the name, logo, or intellectual property owned or licensed by the other.</w:t>
      </w:r>
    </w:p>
    <w:p w14:paraId="78319460" w14:textId="084DF26F"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IN CUSTOM DELIVERABLES:</w:t>
      </w:r>
      <w:r w:rsidRPr="004F3F4D">
        <w:rPr>
          <w:rFonts w:ascii="Arial" w:hAnsi="Arial" w:cs="Arial"/>
          <w:sz w:val="18"/>
          <w:szCs w:val="18"/>
        </w:rPr>
        <w:t xml:space="preserve"> Contractor </w:t>
      </w:r>
      <w:proofErr w:type="gramStart"/>
      <w:r w:rsidRPr="004F3F4D">
        <w:rPr>
          <w:rFonts w:ascii="Arial" w:hAnsi="Arial" w:cs="Arial"/>
          <w:sz w:val="18"/>
          <w:szCs w:val="18"/>
        </w:rPr>
        <w:t>warrants,</w:t>
      </w:r>
      <w:proofErr w:type="gramEnd"/>
      <w:r w:rsidRPr="004F3F4D">
        <w:rPr>
          <w:rFonts w:ascii="Arial" w:hAnsi="Arial" w:cs="Arial"/>
          <w:sz w:val="18"/>
          <w:szCs w:val="18"/>
        </w:rPr>
        <w:t xml:space="preserve"> </w:t>
      </w:r>
      <w:proofErr w:type="gramStart"/>
      <w:r w:rsidRPr="004F3F4D">
        <w:rPr>
          <w:rFonts w:ascii="Arial" w:hAnsi="Arial" w:cs="Arial"/>
          <w:sz w:val="18"/>
          <w:szCs w:val="18"/>
        </w:rPr>
        <w:t>represents</w:t>
      </w:r>
      <w:proofErr w:type="gramEnd"/>
      <w:r w:rsidRPr="004F3F4D">
        <w:rPr>
          <w:rFonts w:ascii="Arial" w:hAnsi="Arial" w:cs="Arial"/>
          <w:sz w:val="18"/>
          <w:szCs w:val="18"/>
        </w:rPr>
        <w:t xml:space="preserve"> and conveys full ownership, clear title free of all </w:t>
      </w:r>
      <w:proofErr w:type="gramStart"/>
      <w:r w:rsidRPr="004F3F4D">
        <w:rPr>
          <w:rFonts w:ascii="Arial" w:hAnsi="Arial" w:cs="Arial"/>
          <w:sz w:val="18"/>
          <w:szCs w:val="18"/>
        </w:rPr>
        <w:t>liens</w:t>
      </w:r>
      <w:proofErr w:type="gramEnd"/>
      <w:r w:rsidRPr="004F3F4D">
        <w:rPr>
          <w:rFonts w:ascii="Arial" w:hAnsi="Arial" w:cs="Arial"/>
          <w:sz w:val="18"/>
          <w:szCs w:val="18"/>
        </w:rPr>
        <w:t xml:space="preserve"> and encumbrances to any Custom Deliverable.</w:t>
      </w:r>
      <w:r w:rsidR="005E2D7F" w:rsidRPr="004F3F4D">
        <w:rPr>
          <w:rFonts w:ascii="Arial" w:hAnsi="Arial" w:cs="Arial"/>
          <w:sz w:val="18"/>
          <w:szCs w:val="18"/>
        </w:rPr>
        <w:t xml:space="preserve"> </w:t>
      </w:r>
      <w:r w:rsidRPr="004F3F4D">
        <w:rPr>
          <w:rFonts w:ascii="Arial" w:hAnsi="Arial" w:cs="Arial"/>
          <w:sz w:val="18"/>
          <w:szCs w:val="18"/>
        </w:rPr>
        <w:t xml:space="preserve">Contractor conveys the ownership </w:t>
      </w:r>
      <w:proofErr w:type="gramStart"/>
      <w:r w:rsidRPr="004F3F4D">
        <w:rPr>
          <w:rFonts w:ascii="Arial" w:hAnsi="Arial" w:cs="Arial"/>
          <w:sz w:val="18"/>
          <w:szCs w:val="18"/>
        </w:rPr>
        <w:t>in</w:t>
      </w:r>
      <w:proofErr w:type="gramEnd"/>
      <w:r w:rsidRPr="004F3F4D">
        <w:rPr>
          <w:rFonts w:ascii="Arial" w:hAnsi="Arial" w:cs="Arial"/>
          <w:sz w:val="18"/>
          <w:szCs w:val="18"/>
        </w:rPr>
        <w:t xml:space="preserve"> Custom Deliverables as defined in this Attachment A to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All intellectual property rights, title and interest in </w:t>
      </w:r>
      <w:proofErr w:type="gramStart"/>
      <w:r w:rsidRPr="004F3F4D">
        <w:rPr>
          <w:rFonts w:ascii="Arial" w:hAnsi="Arial" w:cs="Arial"/>
          <w:sz w:val="18"/>
          <w:szCs w:val="18"/>
        </w:rPr>
        <w:t>the Custom</w:t>
      </w:r>
      <w:proofErr w:type="gramEnd"/>
      <w:r w:rsidRPr="004F3F4D">
        <w:rPr>
          <w:rFonts w:ascii="Arial" w:hAnsi="Arial" w:cs="Arial"/>
          <w:sz w:val="18"/>
          <w:szCs w:val="18"/>
        </w:rPr>
        <w:t xml:space="preserve"> Deliverables shall transfer to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subject to the following:</w:t>
      </w:r>
    </w:p>
    <w:p w14:paraId="348C0CF7" w14:textId="77777777"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Contractor has received payment for the Custom Deliverables,</w:t>
      </w:r>
    </w:p>
    <w:p w14:paraId="71E5DA59" w14:textId="77777777"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Each party will retain all rights to </w:t>
      </w:r>
      <w:r w:rsidR="00AC5C65" w:rsidRPr="004F3F4D">
        <w:rPr>
          <w:rFonts w:ascii="Arial" w:hAnsi="Arial" w:cs="Arial"/>
          <w:sz w:val="18"/>
          <w:szCs w:val="18"/>
        </w:rPr>
        <w:t>Background IP</w:t>
      </w:r>
      <w:r w:rsidRPr="004F3F4D">
        <w:rPr>
          <w:rFonts w:ascii="Arial" w:hAnsi="Arial" w:cs="Arial"/>
          <w:sz w:val="18"/>
          <w:szCs w:val="18"/>
        </w:rPr>
        <w:t>, even if embedded in the Custom Deliverables</w:t>
      </w:r>
      <w:r w:rsidR="00AC5C65" w:rsidRPr="004F3F4D">
        <w:rPr>
          <w:rFonts w:ascii="Arial" w:hAnsi="Arial" w:cs="Arial"/>
          <w:sz w:val="18"/>
          <w:szCs w:val="18"/>
        </w:rPr>
        <w:t>.</w:t>
      </w:r>
    </w:p>
    <w:p w14:paraId="475D2353" w14:textId="315A49EB"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Custom Deliverables, excluding Contractor’s Background </w:t>
      </w:r>
      <w:proofErr w:type="gramStart"/>
      <w:r w:rsidRPr="004F3F4D">
        <w:rPr>
          <w:rFonts w:ascii="Arial" w:hAnsi="Arial" w:cs="Arial"/>
          <w:sz w:val="18"/>
          <w:szCs w:val="18"/>
        </w:rPr>
        <w:t>IP</w:t>
      </w:r>
      <w:proofErr w:type="gramEnd"/>
      <w:r w:rsidRPr="004F3F4D">
        <w:rPr>
          <w:rFonts w:ascii="Arial" w:hAnsi="Arial" w:cs="Arial"/>
          <w:sz w:val="18"/>
          <w:szCs w:val="18"/>
        </w:rPr>
        <w:t xml:space="preserve"> may not be marketed or distributed without written approval by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p>
    <w:p w14:paraId="41CFF2A6" w14:textId="3DFDEDFA" w:rsidR="00E43E29" w:rsidRPr="004F3F4D" w:rsidRDefault="0015016B" w:rsidP="00B273CF">
      <w:p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Contractor shall grant to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a perpetual, irrevocable, royalty-free license to use Contractor’s Background IP as defined above, solely for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to use the Custom Deliverables. </w:t>
      </w:r>
    </w:p>
    <w:p w14:paraId="3954A564" w14:textId="37B36083"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 xml:space="preserve">LICENSE FOR GOODS: </w:t>
      </w:r>
      <w:r w:rsidR="004D1BDC" w:rsidRPr="00757D4C">
        <w:rPr>
          <w:rFonts w:ascii="Arial" w:hAnsi="Arial" w:cs="Arial"/>
          <w:sz w:val="18"/>
          <w:szCs w:val="18"/>
        </w:rPr>
        <w:t xml:space="preserve">For any software, including SaaS, delivered that is not considered </w:t>
      </w:r>
      <w:proofErr w:type="gramStart"/>
      <w:r w:rsidR="004D1BDC" w:rsidRPr="00757D4C">
        <w:rPr>
          <w:rFonts w:ascii="Arial" w:hAnsi="Arial" w:cs="Arial"/>
          <w:sz w:val="18"/>
          <w:szCs w:val="18"/>
        </w:rPr>
        <w:t>a Custom</w:t>
      </w:r>
      <w:proofErr w:type="gramEnd"/>
      <w:r w:rsidR="004D1BDC" w:rsidRPr="00757D4C">
        <w:rPr>
          <w:rFonts w:ascii="Arial" w:hAnsi="Arial" w:cs="Arial"/>
          <w:sz w:val="18"/>
          <w:szCs w:val="18"/>
        </w:rPr>
        <w:t xml:space="preserve"> Deliverable, Contractor grants the Eligible User a non-exclusive, non-transferable, right to use, without the right to sublicense, such software for the Eligible Users internal business operation under this Contract.  If the software is perpetual, Contractor grants the Eligible User a non-exclusive, non-transferable, irrevocable, perpetual right to use and copy, without the right to sublicense, for DTS’s and the Eligible Users internal business operation under this Contract.</w:t>
      </w:r>
    </w:p>
    <w:p w14:paraId="6AC7DC8A" w14:textId="4376D995"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PROTECTION</w:t>
      </w:r>
      <w:r w:rsidR="005E2D7F" w:rsidRPr="004F3F4D">
        <w:rPr>
          <w:rFonts w:ascii="Arial" w:hAnsi="Arial" w:cs="Arial"/>
          <w:b/>
          <w:sz w:val="18"/>
          <w:szCs w:val="18"/>
        </w:rPr>
        <w:t>,</w:t>
      </w:r>
      <w:r w:rsidRPr="004F3F4D">
        <w:rPr>
          <w:rFonts w:ascii="Arial" w:hAnsi="Arial" w:cs="Arial"/>
          <w:b/>
          <w:sz w:val="18"/>
          <w:szCs w:val="18"/>
        </w:rPr>
        <w:t xml:space="preserve"> AND USE OF RECORDS:</w:t>
      </w:r>
      <w:r w:rsidRPr="004F3F4D">
        <w:rPr>
          <w:rFonts w:ascii="Arial" w:hAnsi="Arial" w:cs="Arial"/>
          <w:sz w:val="18"/>
          <w:szCs w:val="18"/>
        </w:rPr>
        <w:t xml:space="preserve">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shall own exclusive title to all information and data gathered, reports developed, and conclusions reached by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in performance of this Contract. Contractor may not use, except in meeting its obligations under this Contract, information gathered, reports developed, or conclusions reached by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in performance of this Contract without the e</w:t>
      </w:r>
      <w:r w:rsidR="005E2D7F" w:rsidRPr="004F3F4D">
        <w:rPr>
          <w:rFonts w:ascii="Arial" w:hAnsi="Arial" w:cs="Arial"/>
          <w:sz w:val="18"/>
          <w:szCs w:val="18"/>
        </w:rPr>
        <w:t xml:space="preserve">xpress written consent of </w:t>
      </w:r>
      <w:r w:rsidR="000B26FC">
        <w:rPr>
          <w:rFonts w:ascii="Arial" w:hAnsi="Arial" w:cs="Arial"/>
          <w:sz w:val="18"/>
          <w:szCs w:val="18"/>
        </w:rPr>
        <w:t xml:space="preserve">the </w:t>
      </w:r>
      <w:r w:rsidR="002B7A32">
        <w:rPr>
          <w:rFonts w:ascii="Arial" w:hAnsi="Arial" w:cs="Arial"/>
          <w:sz w:val="18"/>
          <w:szCs w:val="18"/>
        </w:rPr>
        <w:t>Eligible User</w:t>
      </w:r>
      <w:r w:rsidR="005E2D7F" w:rsidRPr="004F3F4D">
        <w:rPr>
          <w:rFonts w:ascii="Arial" w:hAnsi="Arial" w:cs="Arial"/>
          <w:sz w:val="18"/>
          <w:szCs w:val="18"/>
        </w:rPr>
        <w:t>.</w:t>
      </w:r>
      <w:r w:rsidRPr="004F3F4D">
        <w:rPr>
          <w:rFonts w:ascii="Arial" w:hAnsi="Arial" w:cs="Arial"/>
          <w:sz w:val="18"/>
          <w:szCs w:val="18"/>
        </w:rPr>
        <w:t xml:space="preserve"> </w:t>
      </w:r>
      <w:r w:rsidR="00DA669C" w:rsidRPr="00DA669C">
        <w:rPr>
          <w:rFonts w:ascii="Arial" w:hAnsi="Arial" w:cs="Arial"/>
          <w:sz w:val="18"/>
          <w:szCs w:val="18"/>
        </w:rPr>
        <w:t>This includes information in anonymized or aggregated formats.</w:t>
      </w:r>
    </w:p>
    <w:p w14:paraId="2BDBD3C3" w14:textId="7ADFCB6F"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PROTECTION</w:t>
      </w:r>
      <w:r w:rsidR="005E2D7F" w:rsidRPr="004F3F4D">
        <w:rPr>
          <w:rFonts w:ascii="Arial" w:hAnsi="Arial" w:cs="Arial"/>
          <w:b/>
          <w:sz w:val="18"/>
          <w:szCs w:val="18"/>
        </w:rPr>
        <w:t>,</w:t>
      </w:r>
      <w:r w:rsidRPr="004F3F4D">
        <w:rPr>
          <w:rFonts w:ascii="Arial" w:hAnsi="Arial" w:cs="Arial"/>
          <w:b/>
          <w:sz w:val="18"/>
          <w:szCs w:val="18"/>
        </w:rPr>
        <w:t xml:space="preserve"> AND USE OF DATA:</w:t>
      </w:r>
      <w:r w:rsidRPr="004F3F4D">
        <w:rPr>
          <w:rFonts w:ascii="Arial" w:hAnsi="Arial" w:cs="Arial"/>
          <w:sz w:val="18"/>
          <w:szCs w:val="18"/>
        </w:rPr>
        <w:t xml:space="preserve">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shall own and retain unlimited rights to use, disclose, or duplicate all information and data (copyrighted or otherwise) developed, derived, documented, stored, or furnished by Contractor under this Contract. </w:t>
      </w:r>
      <w:proofErr w:type="gramStart"/>
      <w:r w:rsidRPr="004F3F4D">
        <w:rPr>
          <w:rFonts w:ascii="Arial" w:hAnsi="Arial" w:cs="Arial"/>
          <w:sz w:val="18"/>
          <w:szCs w:val="18"/>
        </w:rPr>
        <w:t>Contractor</w:t>
      </w:r>
      <w:proofErr w:type="gramEnd"/>
      <w:r w:rsidRPr="004F3F4D">
        <w:rPr>
          <w:rFonts w:ascii="Arial" w:hAnsi="Arial" w:cs="Arial"/>
          <w:sz w:val="18"/>
          <w:szCs w:val="18"/>
        </w:rPr>
        <w:t>, and any Subcontractors under its contr</w:t>
      </w:r>
      <w:r w:rsidR="005E2D7F" w:rsidRPr="004F3F4D">
        <w:rPr>
          <w:rFonts w:ascii="Arial" w:hAnsi="Arial" w:cs="Arial"/>
          <w:sz w:val="18"/>
          <w:szCs w:val="18"/>
        </w:rPr>
        <w:t>ol, expressly agrees not to use</w:t>
      </w:r>
      <w:r w:rsidRPr="004F3F4D">
        <w:rPr>
          <w:rFonts w:ascii="Arial" w:hAnsi="Arial" w:cs="Arial"/>
          <w:sz w:val="18"/>
          <w:szCs w:val="18"/>
        </w:rPr>
        <w:t xml:space="preserve"> </w:t>
      </w:r>
      <w:r w:rsidR="0055654B" w:rsidRPr="006300E0">
        <w:rPr>
          <w:rFonts w:ascii="Arial" w:eastAsiaTheme="minorHAnsi" w:hAnsi="Arial" w:cs="Arial"/>
          <w:sz w:val="18"/>
          <w:szCs w:val="18"/>
        </w:rPr>
        <w:t>Non-Public Data</w:t>
      </w:r>
      <w:r w:rsidRPr="004F3F4D">
        <w:rPr>
          <w:rFonts w:ascii="Arial" w:hAnsi="Arial" w:cs="Arial"/>
          <w:sz w:val="18"/>
          <w:szCs w:val="18"/>
        </w:rPr>
        <w:t xml:space="preserve"> without prior written permission from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p>
    <w:p w14:paraId="0572014F" w14:textId="0238AD36"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OWNERSHIP, PROTECTION, AND USE OF CONFIDENTIAL FEDERAL, UTAH, OR LOCAL GOVERNMENT INTERNAL BUSINESS PROCESSES AND PROCEDURES:</w:t>
      </w:r>
      <w:r w:rsidRPr="004F3F4D">
        <w:rPr>
          <w:rFonts w:ascii="Arial" w:hAnsi="Arial" w:cs="Arial"/>
          <w:sz w:val="18"/>
          <w:szCs w:val="18"/>
        </w:rPr>
        <w:t xml:space="preserve"> In the event that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provides Contractor with confidential federal or state business processes, policies, procedures, or practices, pursuant to this Contract, Contractor shall hold such information in confidence, in accordance with applicable laws and indust</w:t>
      </w:r>
      <w:r w:rsidR="005E2D7F" w:rsidRPr="004F3F4D">
        <w:rPr>
          <w:rFonts w:ascii="Arial" w:hAnsi="Arial" w:cs="Arial"/>
          <w:sz w:val="18"/>
          <w:szCs w:val="18"/>
        </w:rPr>
        <w:t>ry standards of confidentiality</w:t>
      </w:r>
      <w:r w:rsidRPr="004F3F4D">
        <w:rPr>
          <w:rFonts w:ascii="Arial" w:hAnsi="Arial" w:cs="Arial"/>
          <w:sz w:val="18"/>
          <w:szCs w:val="18"/>
        </w:rPr>
        <w:t>, and not to copy, reproduce, sell, assign, license, market, transfer, or otherwise dispose of, give, or disclose such information to third parties or use such information for any purpose whatsoever other than the performance of this Contract. The improper use or disclosure by any party of protected internal federal or state business processes, policies, procedures, or practices is prohibited.</w:t>
      </w:r>
      <w:r w:rsidR="005E2D7F" w:rsidRPr="004F3F4D">
        <w:rPr>
          <w:rFonts w:ascii="Arial" w:hAnsi="Arial" w:cs="Arial"/>
          <w:sz w:val="18"/>
          <w:szCs w:val="18"/>
        </w:rPr>
        <w:t xml:space="preserve"> </w:t>
      </w:r>
      <w:r w:rsidRPr="004F3F4D">
        <w:rPr>
          <w:rFonts w:ascii="Arial" w:hAnsi="Arial" w:cs="Arial"/>
          <w:sz w:val="18"/>
          <w:szCs w:val="18"/>
        </w:rPr>
        <w:t xml:space="preserve">Confidential federal or state business processes, policies, procedures, or practices shall not be divulged by Contractor or its Subcontractors, except for the performance of this Contract, unless prior written consent has been obtained in advance from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w:t>
      </w:r>
    </w:p>
    <w:p w14:paraId="4EFEC5E1" w14:textId="4A90365C" w:rsidR="00E43E29"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 xml:space="preserve">OWNERSHIP, PROTECTION, AND RETURN OF DOCUMENTS AND DATA UPON CONTRACT TERMINATION OR COMPLETION: </w:t>
      </w:r>
      <w:r w:rsidRPr="004F3F4D">
        <w:rPr>
          <w:rFonts w:ascii="Arial" w:hAnsi="Arial" w:cs="Arial"/>
          <w:sz w:val="18"/>
          <w:szCs w:val="18"/>
        </w:rPr>
        <w:t xml:space="preserve">All documents and data pertaining to work required by this Contract will be the property of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and </w:t>
      </w:r>
      <w:r w:rsidRPr="004F3F4D">
        <w:rPr>
          <w:rFonts w:ascii="Arial" w:hAnsi="Arial" w:cs="Arial"/>
          <w:sz w:val="18"/>
          <w:szCs w:val="18"/>
        </w:rPr>
        <w:lastRenderedPageBreak/>
        <w:t xml:space="preserve">must be delivered to </w:t>
      </w:r>
      <w:r w:rsidR="000B26FC">
        <w:rPr>
          <w:rFonts w:ascii="Arial" w:hAnsi="Arial" w:cs="Arial"/>
          <w:sz w:val="18"/>
          <w:szCs w:val="18"/>
        </w:rPr>
        <w:t xml:space="preserve">the </w:t>
      </w:r>
      <w:r w:rsidR="002B7A32">
        <w:rPr>
          <w:rFonts w:ascii="Arial" w:hAnsi="Arial" w:cs="Arial"/>
          <w:sz w:val="18"/>
          <w:szCs w:val="18"/>
        </w:rPr>
        <w:t>Eligible User</w:t>
      </w:r>
      <w:r w:rsidR="00DA669C">
        <w:rPr>
          <w:rFonts w:ascii="Arial" w:hAnsi="Arial" w:cs="Arial"/>
          <w:sz w:val="18"/>
          <w:szCs w:val="18"/>
        </w:rPr>
        <w:t xml:space="preserve"> upon its request at any time during the Contract Period, as well as</w:t>
      </w:r>
      <w:r w:rsidRPr="004F3F4D">
        <w:rPr>
          <w:rFonts w:ascii="Arial" w:hAnsi="Arial" w:cs="Arial"/>
          <w:sz w:val="18"/>
          <w:szCs w:val="18"/>
        </w:rPr>
        <w:t xml:space="preserve"> within thirty (30) working days after termination or expiration of this Contract, and without restriction or limitation to their future use. Any </w:t>
      </w:r>
      <w:r w:rsidR="00EF695B" w:rsidRPr="004F3F4D">
        <w:rPr>
          <w:rFonts w:ascii="Arial" w:hAnsi="Arial" w:cs="Arial"/>
          <w:sz w:val="18"/>
          <w:szCs w:val="18"/>
        </w:rPr>
        <w:t>State Data returned under this s</w:t>
      </w:r>
      <w:r w:rsidRPr="004F3F4D">
        <w:rPr>
          <w:rFonts w:ascii="Arial" w:hAnsi="Arial" w:cs="Arial"/>
          <w:sz w:val="18"/>
          <w:szCs w:val="18"/>
        </w:rPr>
        <w:t xml:space="preserve">ection must either be in the format as originally provided, in a format that is readily usable by </w:t>
      </w:r>
      <w:r w:rsidR="000B26FC">
        <w:rPr>
          <w:rFonts w:ascii="Arial" w:hAnsi="Arial" w:cs="Arial"/>
          <w:sz w:val="18"/>
          <w:szCs w:val="18"/>
        </w:rPr>
        <w:t xml:space="preserve">the </w:t>
      </w:r>
      <w:r w:rsidR="002B7A32">
        <w:rPr>
          <w:rFonts w:ascii="Arial" w:hAnsi="Arial" w:cs="Arial"/>
          <w:sz w:val="18"/>
          <w:szCs w:val="18"/>
        </w:rPr>
        <w:t xml:space="preserve">Eligible </w:t>
      </w:r>
      <w:proofErr w:type="gramStart"/>
      <w:r w:rsidR="002B7A32">
        <w:rPr>
          <w:rFonts w:ascii="Arial" w:hAnsi="Arial" w:cs="Arial"/>
          <w:sz w:val="18"/>
          <w:szCs w:val="18"/>
        </w:rPr>
        <w:t>User</w:t>
      </w:r>
      <w:r w:rsidRPr="004F3F4D">
        <w:rPr>
          <w:rFonts w:ascii="Arial" w:hAnsi="Arial" w:cs="Arial"/>
          <w:sz w:val="18"/>
          <w:szCs w:val="18"/>
        </w:rPr>
        <w:t>, or</w:t>
      </w:r>
      <w:proofErr w:type="gramEnd"/>
      <w:r w:rsidRPr="004F3F4D">
        <w:rPr>
          <w:rFonts w:ascii="Arial" w:hAnsi="Arial" w:cs="Arial"/>
          <w:sz w:val="18"/>
          <w:szCs w:val="18"/>
        </w:rPr>
        <w:t xml:space="preserve"> formatted in a way that it can be used. </w:t>
      </w:r>
      <w:r w:rsidR="00DA669C">
        <w:rPr>
          <w:rFonts w:ascii="Arial" w:hAnsi="Arial" w:cs="Arial"/>
          <w:sz w:val="18"/>
          <w:szCs w:val="18"/>
        </w:rPr>
        <w:t xml:space="preserve">The Contractor </w:t>
      </w:r>
      <w:r w:rsidR="00067685">
        <w:rPr>
          <w:rFonts w:ascii="Arial" w:hAnsi="Arial" w:cs="Arial"/>
          <w:sz w:val="18"/>
          <w:szCs w:val="18"/>
        </w:rPr>
        <w:t>shall</w:t>
      </w:r>
      <w:r w:rsidR="00DA669C">
        <w:rPr>
          <w:rFonts w:ascii="Arial" w:hAnsi="Arial" w:cs="Arial"/>
          <w:sz w:val="18"/>
          <w:szCs w:val="18"/>
        </w:rPr>
        <w:t xml:space="preserve"> pay the</w:t>
      </w:r>
      <w:r w:rsidR="00DA669C" w:rsidRPr="004F3F4D">
        <w:rPr>
          <w:rFonts w:ascii="Arial" w:hAnsi="Arial" w:cs="Arial"/>
          <w:sz w:val="18"/>
          <w:szCs w:val="18"/>
        </w:rPr>
        <w:t xml:space="preserve"> </w:t>
      </w:r>
      <w:r w:rsidRPr="004F3F4D">
        <w:rPr>
          <w:rFonts w:ascii="Arial" w:hAnsi="Arial" w:cs="Arial"/>
          <w:sz w:val="18"/>
          <w:szCs w:val="18"/>
        </w:rPr>
        <w:t xml:space="preserve">costs for returning documents and data to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w:t>
      </w:r>
      <w:r w:rsidR="00DA669C">
        <w:rPr>
          <w:rFonts w:ascii="Arial" w:hAnsi="Arial" w:cs="Arial"/>
          <w:sz w:val="18"/>
          <w:szCs w:val="18"/>
        </w:rPr>
        <w:t>except as specified</w:t>
      </w:r>
      <w:r w:rsidRPr="004F3F4D">
        <w:rPr>
          <w:rFonts w:ascii="Arial" w:hAnsi="Arial" w:cs="Arial"/>
          <w:sz w:val="18"/>
          <w:szCs w:val="18"/>
        </w:rPr>
        <w:t xml:space="preserve"> in this Contract.</w:t>
      </w:r>
    </w:p>
    <w:p w14:paraId="53D02F99" w14:textId="7E49591D" w:rsidR="00E43E29" w:rsidRPr="004F3F4D" w:rsidRDefault="00D9606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ORDERING AND INVOICING:</w:t>
      </w:r>
      <w:r w:rsidRPr="004F3F4D">
        <w:rPr>
          <w:rFonts w:ascii="Arial" w:hAnsi="Arial" w:cs="Arial"/>
          <w:sz w:val="18"/>
          <w:szCs w:val="18"/>
        </w:rPr>
        <w:t xml:space="preserve"> All orders will be shipped promptly in accordance with the deli</w:t>
      </w:r>
      <w:r w:rsidR="00A55E55" w:rsidRPr="004F3F4D">
        <w:rPr>
          <w:rFonts w:ascii="Arial" w:hAnsi="Arial" w:cs="Arial"/>
          <w:sz w:val="18"/>
          <w:szCs w:val="18"/>
        </w:rPr>
        <w:t>very schedule.</w:t>
      </w:r>
      <w:r w:rsidRPr="004F3F4D">
        <w:rPr>
          <w:rFonts w:ascii="Arial" w:hAnsi="Arial" w:cs="Arial"/>
          <w:sz w:val="18"/>
          <w:szCs w:val="18"/>
        </w:rPr>
        <w:t xml:space="preserve"> Contractor will promptly submit invoices</w:t>
      </w:r>
      <w:r w:rsidR="005206F5" w:rsidRPr="004F3F4D">
        <w:rPr>
          <w:rFonts w:ascii="Arial" w:hAnsi="Arial" w:cs="Arial"/>
          <w:sz w:val="18"/>
          <w:szCs w:val="18"/>
        </w:rPr>
        <w:t xml:space="preserve"> (within 30 days </w:t>
      </w:r>
      <w:r w:rsidR="00EE235D" w:rsidRPr="004F3F4D">
        <w:rPr>
          <w:rFonts w:ascii="Arial" w:hAnsi="Arial" w:cs="Arial"/>
          <w:sz w:val="18"/>
          <w:szCs w:val="18"/>
        </w:rPr>
        <w:t>after</w:t>
      </w:r>
      <w:r w:rsidR="005206F5" w:rsidRPr="004F3F4D">
        <w:rPr>
          <w:rFonts w:ascii="Arial" w:hAnsi="Arial" w:cs="Arial"/>
          <w:sz w:val="18"/>
          <w:szCs w:val="18"/>
        </w:rPr>
        <w:t xml:space="preserve"> shipment or delivery of </w:t>
      </w:r>
      <w:r w:rsidR="00545BAD" w:rsidRPr="004F3F4D">
        <w:rPr>
          <w:rFonts w:ascii="Arial" w:hAnsi="Arial" w:cs="Arial"/>
          <w:sz w:val="18"/>
          <w:szCs w:val="18"/>
        </w:rPr>
        <w:t xml:space="preserve">goods or </w:t>
      </w:r>
      <w:r w:rsidR="005206F5" w:rsidRPr="004F3F4D">
        <w:rPr>
          <w:rFonts w:ascii="Arial" w:hAnsi="Arial" w:cs="Arial"/>
          <w:sz w:val="18"/>
          <w:szCs w:val="18"/>
        </w:rPr>
        <w:t>services</w:t>
      </w:r>
      <w:r w:rsidR="00A84872" w:rsidRPr="004F3F4D">
        <w:rPr>
          <w:rFonts w:ascii="Arial" w:hAnsi="Arial" w:cs="Arial"/>
          <w:sz w:val="18"/>
          <w:szCs w:val="18"/>
        </w:rPr>
        <w:t>, with the exclusion of end of fiscal year invoicing</w:t>
      </w:r>
      <w:r w:rsidR="0084727A">
        <w:rPr>
          <w:rFonts w:ascii="Arial" w:hAnsi="Arial" w:cs="Arial"/>
          <w:sz w:val="18"/>
          <w:szCs w:val="18"/>
        </w:rPr>
        <w:t xml:space="preserve"> </w:t>
      </w:r>
      <w:proofErr w:type="gramStart"/>
      <w:r w:rsidR="0084727A">
        <w:rPr>
          <w:rFonts w:ascii="Arial" w:hAnsi="Arial" w:cs="Arial"/>
          <w:sz w:val="18"/>
          <w:szCs w:val="18"/>
        </w:rPr>
        <w:t>for</w:t>
      </w:r>
      <w:proofErr w:type="gramEnd"/>
      <w:r w:rsidR="0084727A">
        <w:rPr>
          <w:rFonts w:ascii="Arial" w:hAnsi="Arial" w:cs="Arial"/>
          <w:sz w:val="18"/>
          <w:szCs w:val="18"/>
        </w:rPr>
        <w:t xml:space="preserve"> Executive Branch Agencies</w:t>
      </w:r>
      <w:r w:rsidR="005206F5" w:rsidRPr="004F3F4D">
        <w:rPr>
          <w:rFonts w:ascii="Arial" w:hAnsi="Arial" w:cs="Arial"/>
          <w:sz w:val="18"/>
          <w:szCs w:val="18"/>
        </w:rPr>
        <w:t>)</w:t>
      </w:r>
      <w:r w:rsidRPr="004F3F4D">
        <w:rPr>
          <w:rFonts w:ascii="Arial" w:hAnsi="Arial" w:cs="Arial"/>
          <w:sz w:val="18"/>
          <w:szCs w:val="18"/>
        </w:rPr>
        <w:t xml:space="preserve"> to </w:t>
      </w:r>
      <w:r w:rsidR="005E2D7F" w:rsidRPr="004F3F4D">
        <w:rPr>
          <w:rFonts w:ascii="Arial" w:hAnsi="Arial" w:cs="Arial"/>
          <w:sz w:val="18"/>
          <w:szCs w:val="18"/>
        </w:rPr>
        <w:t xml:space="preserve">the </w:t>
      </w:r>
      <w:r w:rsidR="0084727A">
        <w:rPr>
          <w:rFonts w:ascii="Arial" w:hAnsi="Arial" w:cs="Arial"/>
          <w:sz w:val="18"/>
          <w:szCs w:val="18"/>
        </w:rPr>
        <w:t>appropriate Eligible User</w:t>
      </w:r>
      <w:r w:rsidR="00A55E55" w:rsidRPr="004F3F4D">
        <w:rPr>
          <w:rFonts w:ascii="Arial" w:hAnsi="Arial" w:cs="Arial"/>
          <w:sz w:val="18"/>
          <w:szCs w:val="18"/>
        </w:rPr>
        <w:t>.</w:t>
      </w:r>
      <w:r w:rsidRPr="004F3F4D">
        <w:rPr>
          <w:rFonts w:ascii="Arial" w:hAnsi="Arial" w:cs="Arial"/>
          <w:sz w:val="18"/>
          <w:szCs w:val="18"/>
        </w:rPr>
        <w:t xml:space="preserve"> The contract number </w:t>
      </w:r>
      <w:r w:rsidR="00E02082" w:rsidRPr="004F3F4D">
        <w:rPr>
          <w:rFonts w:ascii="Arial" w:hAnsi="Arial" w:cs="Arial"/>
          <w:sz w:val="18"/>
          <w:szCs w:val="18"/>
        </w:rPr>
        <w:t>shall be listed</w:t>
      </w:r>
      <w:r w:rsidR="00E02082" w:rsidRPr="004F3F4D" w:rsidDel="00E02082">
        <w:rPr>
          <w:rFonts w:ascii="Arial" w:hAnsi="Arial" w:cs="Arial"/>
          <w:sz w:val="18"/>
          <w:szCs w:val="18"/>
        </w:rPr>
        <w:t xml:space="preserve"> </w:t>
      </w:r>
      <w:r w:rsidRPr="004F3F4D">
        <w:rPr>
          <w:rFonts w:ascii="Arial" w:hAnsi="Arial" w:cs="Arial"/>
          <w:sz w:val="18"/>
          <w:szCs w:val="18"/>
        </w:rPr>
        <w:t>on all invoices, freight tickets, and correspondence</w:t>
      </w:r>
      <w:r w:rsidRPr="004F3F4D">
        <w:rPr>
          <w:rFonts w:ascii="Arial" w:hAnsi="Arial" w:cs="Arial"/>
          <w:b/>
          <w:bCs/>
          <w:sz w:val="18"/>
          <w:szCs w:val="18"/>
        </w:rPr>
        <w:t xml:space="preserve"> </w:t>
      </w:r>
      <w:r w:rsidR="005C6A4C" w:rsidRPr="004F3F4D">
        <w:rPr>
          <w:rFonts w:ascii="Arial" w:hAnsi="Arial" w:cs="Arial"/>
          <w:sz w:val="18"/>
          <w:szCs w:val="18"/>
        </w:rPr>
        <w:t>relating to an order under this Contract</w:t>
      </w:r>
      <w:r w:rsidR="00A55E55" w:rsidRPr="004F3F4D">
        <w:rPr>
          <w:rFonts w:ascii="Arial" w:hAnsi="Arial" w:cs="Arial"/>
          <w:sz w:val="18"/>
          <w:szCs w:val="18"/>
        </w:rPr>
        <w:t>.</w:t>
      </w:r>
      <w:r w:rsidRPr="004F3F4D">
        <w:rPr>
          <w:rFonts w:ascii="Arial" w:hAnsi="Arial" w:cs="Arial"/>
          <w:sz w:val="18"/>
          <w:szCs w:val="18"/>
        </w:rPr>
        <w:t xml:space="preserve"> The prices paid by </w:t>
      </w:r>
      <w:r w:rsidR="000B26FC">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w:t>
      </w:r>
      <w:r w:rsidR="00F73EE7" w:rsidRPr="004F3F4D">
        <w:rPr>
          <w:rFonts w:ascii="Arial" w:hAnsi="Arial" w:cs="Arial"/>
          <w:sz w:val="18"/>
          <w:szCs w:val="18"/>
        </w:rPr>
        <w:t xml:space="preserve">shall not exceed </w:t>
      </w:r>
      <w:r w:rsidRPr="004F3F4D">
        <w:rPr>
          <w:rFonts w:ascii="Arial" w:hAnsi="Arial" w:cs="Arial"/>
          <w:sz w:val="18"/>
          <w:szCs w:val="18"/>
        </w:rPr>
        <w:t>pr</w:t>
      </w:r>
      <w:r w:rsidR="005C6A4C" w:rsidRPr="004F3F4D">
        <w:rPr>
          <w:rFonts w:ascii="Arial" w:hAnsi="Arial" w:cs="Arial"/>
          <w:sz w:val="18"/>
          <w:szCs w:val="18"/>
        </w:rPr>
        <w:t>ices listed in this C</w:t>
      </w:r>
      <w:r w:rsidRPr="004F3F4D">
        <w:rPr>
          <w:rFonts w:ascii="Arial" w:hAnsi="Arial" w:cs="Arial"/>
          <w:sz w:val="18"/>
          <w:szCs w:val="18"/>
        </w:rPr>
        <w:t>ontract.</w:t>
      </w:r>
      <w:r w:rsidR="005E2D7F" w:rsidRPr="004F3F4D">
        <w:rPr>
          <w:rFonts w:ascii="Arial" w:hAnsi="Arial" w:cs="Arial"/>
          <w:sz w:val="18"/>
          <w:szCs w:val="18"/>
        </w:rPr>
        <w:t xml:space="preserve"> </w:t>
      </w:r>
      <w:r w:rsidR="0084727A">
        <w:rPr>
          <w:rFonts w:ascii="Arial" w:hAnsi="Arial" w:cs="Arial"/>
          <w:sz w:val="18"/>
          <w:szCs w:val="18"/>
        </w:rPr>
        <w:t xml:space="preserve">The </w:t>
      </w:r>
      <w:r w:rsidR="002B7A32">
        <w:rPr>
          <w:rFonts w:ascii="Arial" w:hAnsi="Arial" w:cs="Arial"/>
          <w:sz w:val="18"/>
          <w:szCs w:val="18"/>
        </w:rPr>
        <w:t>Eligible User</w:t>
      </w:r>
      <w:r w:rsidRPr="004F3F4D">
        <w:rPr>
          <w:rFonts w:ascii="Arial" w:hAnsi="Arial" w:cs="Arial"/>
          <w:sz w:val="18"/>
          <w:szCs w:val="18"/>
        </w:rPr>
        <w:t xml:space="preserve"> </w:t>
      </w:r>
      <w:r w:rsidR="00F73EE7" w:rsidRPr="004F3F4D">
        <w:rPr>
          <w:rFonts w:ascii="Arial" w:hAnsi="Arial" w:cs="Arial"/>
          <w:sz w:val="18"/>
          <w:szCs w:val="18"/>
        </w:rPr>
        <w:t xml:space="preserve">shall </w:t>
      </w:r>
      <w:r w:rsidRPr="004F3F4D">
        <w:rPr>
          <w:rFonts w:ascii="Arial" w:hAnsi="Arial" w:cs="Arial"/>
          <w:sz w:val="18"/>
          <w:szCs w:val="18"/>
        </w:rPr>
        <w:t>adjust</w:t>
      </w:r>
      <w:r w:rsidR="003D7AE4" w:rsidRPr="004F3F4D">
        <w:rPr>
          <w:rFonts w:ascii="Arial" w:hAnsi="Arial" w:cs="Arial"/>
          <w:sz w:val="18"/>
          <w:szCs w:val="18"/>
        </w:rPr>
        <w:t xml:space="preserve"> or return</w:t>
      </w:r>
      <w:r w:rsidRPr="004F3F4D">
        <w:rPr>
          <w:rFonts w:ascii="Arial" w:hAnsi="Arial" w:cs="Arial"/>
          <w:sz w:val="18"/>
          <w:szCs w:val="18"/>
        </w:rPr>
        <w:t xml:space="preserve"> any invoice reflecting incorrect pricing. </w:t>
      </w:r>
      <w:r w:rsidR="0084727A">
        <w:rPr>
          <w:rFonts w:ascii="Arial" w:hAnsi="Arial" w:cs="Arial"/>
          <w:sz w:val="18"/>
          <w:szCs w:val="18"/>
        </w:rPr>
        <w:t xml:space="preserve">For Executive Branch Agencies, </w:t>
      </w:r>
      <w:r w:rsidR="00A84872" w:rsidRPr="004F3F4D">
        <w:rPr>
          <w:rFonts w:ascii="Arial" w:hAnsi="Arial" w:cs="Arial"/>
          <w:sz w:val="18"/>
          <w:szCs w:val="18"/>
        </w:rPr>
        <w:t>Contractor must send all invoices no later than July 10, or the last working day prior, to the State for all work completed or items received during the State’s fiscal year of July 1-June 30.</w:t>
      </w:r>
    </w:p>
    <w:p w14:paraId="4B320163" w14:textId="3CD6626F" w:rsidR="00E43E29" w:rsidRPr="004F3F4D" w:rsidRDefault="00AD495D"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PAYMENT</w:t>
      </w:r>
      <w:r w:rsidR="00831AF3" w:rsidRPr="004F3F4D">
        <w:rPr>
          <w:rFonts w:ascii="Arial" w:hAnsi="Arial" w:cs="Arial"/>
          <w:b/>
          <w:bCs/>
          <w:sz w:val="18"/>
          <w:szCs w:val="18"/>
        </w:rPr>
        <w:t xml:space="preserve"> AND NOTICE</w:t>
      </w:r>
      <w:r w:rsidRPr="004F3F4D">
        <w:rPr>
          <w:rFonts w:ascii="Arial" w:hAnsi="Arial" w:cs="Arial"/>
          <w:b/>
          <w:bCs/>
          <w:sz w:val="18"/>
          <w:szCs w:val="18"/>
        </w:rPr>
        <w:t>:</w:t>
      </w:r>
      <w:r w:rsidRPr="004F3F4D">
        <w:rPr>
          <w:rFonts w:ascii="Arial" w:hAnsi="Arial" w:cs="Arial"/>
          <w:bCs/>
          <w:sz w:val="18"/>
          <w:szCs w:val="18"/>
        </w:rPr>
        <w:t xml:space="preserve">  </w:t>
      </w:r>
    </w:p>
    <w:p w14:paraId="5EA4A521" w14:textId="567F6781" w:rsidR="00E43E29" w:rsidRPr="004F3F4D" w:rsidRDefault="00AD495D"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Payments </w:t>
      </w:r>
      <w:r w:rsidR="005C6A4C" w:rsidRPr="004F3F4D">
        <w:rPr>
          <w:rFonts w:ascii="Arial" w:hAnsi="Arial" w:cs="Arial"/>
          <w:sz w:val="18"/>
          <w:szCs w:val="18"/>
        </w:rPr>
        <w:t>will be made</w:t>
      </w:r>
      <w:r w:rsidRPr="004F3F4D">
        <w:rPr>
          <w:rFonts w:ascii="Arial" w:hAnsi="Arial" w:cs="Arial"/>
          <w:sz w:val="18"/>
          <w:szCs w:val="18"/>
        </w:rPr>
        <w:t xml:space="preserve"> within </w:t>
      </w:r>
      <w:r w:rsidR="0084727A">
        <w:rPr>
          <w:rFonts w:ascii="Arial" w:hAnsi="Arial" w:cs="Arial"/>
          <w:sz w:val="18"/>
          <w:szCs w:val="18"/>
        </w:rPr>
        <w:t>thirty</w:t>
      </w:r>
      <w:r w:rsidR="0084727A" w:rsidRPr="004F3F4D">
        <w:rPr>
          <w:rFonts w:ascii="Arial" w:hAnsi="Arial" w:cs="Arial"/>
          <w:sz w:val="18"/>
          <w:szCs w:val="18"/>
        </w:rPr>
        <w:t xml:space="preserve"> </w:t>
      </w:r>
      <w:r w:rsidR="005C6A4C" w:rsidRPr="004F3F4D">
        <w:rPr>
          <w:rFonts w:ascii="Arial" w:hAnsi="Arial" w:cs="Arial"/>
          <w:sz w:val="18"/>
          <w:szCs w:val="18"/>
        </w:rPr>
        <w:t>(</w:t>
      </w:r>
      <w:r w:rsidR="0084727A">
        <w:rPr>
          <w:rFonts w:ascii="Arial" w:hAnsi="Arial" w:cs="Arial"/>
          <w:sz w:val="18"/>
          <w:szCs w:val="18"/>
        </w:rPr>
        <w:t>3</w:t>
      </w:r>
      <w:r w:rsidRPr="004F3F4D">
        <w:rPr>
          <w:rFonts w:ascii="Arial" w:hAnsi="Arial" w:cs="Arial"/>
          <w:sz w:val="18"/>
          <w:szCs w:val="18"/>
        </w:rPr>
        <w:t>0</w:t>
      </w:r>
      <w:r w:rsidR="005C6A4C" w:rsidRPr="004F3F4D">
        <w:rPr>
          <w:rFonts w:ascii="Arial" w:hAnsi="Arial" w:cs="Arial"/>
          <w:sz w:val="18"/>
          <w:szCs w:val="18"/>
        </w:rPr>
        <w:t>)</w:t>
      </w:r>
      <w:r w:rsidRPr="004F3F4D">
        <w:rPr>
          <w:rFonts w:ascii="Arial" w:hAnsi="Arial" w:cs="Arial"/>
          <w:sz w:val="18"/>
          <w:szCs w:val="18"/>
        </w:rPr>
        <w:t xml:space="preserve"> days</w:t>
      </w:r>
      <w:r w:rsidR="00881688" w:rsidRPr="004F3F4D">
        <w:rPr>
          <w:rFonts w:ascii="Arial" w:hAnsi="Arial" w:cs="Arial"/>
          <w:sz w:val="18"/>
          <w:szCs w:val="18"/>
        </w:rPr>
        <w:t xml:space="preserve"> from </w:t>
      </w:r>
      <w:r w:rsidR="00F73EE7" w:rsidRPr="004F3F4D">
        <w:rPr>
          <w:rFonts w:ascii="Arial" w:hAnsi="Arial" w:cs="Arial"/>
          <w:sz w:val="18"/>
          <w:szCs w:val="18"/>
        </w:rPr>
        <w:t>the date</w:t>
      </w:r>
      <w:r w:rsidR="00A84872" w:rsidRPr="004F3F4D">
        <w:rPr>
          <w:rFonts w:ascii="Arial" w:hAnsi="Arial" w:cs="Arial"/>
          <w:sz w:val="18"/>
          <w:szCs w:val="18"/>
        </w:rPr>
        <w:t xml:space="preserve"> </w:t>
      </w:r>
      <w:r w:rsidRPr="004F3F4D">
        <w:rPr>
          <w:rFonts w:ascii="Arial" w:hAnsi="Arial" w:cs="Arial"/>
          <w:sz w:val="18"/>
          <w:szCs w:val="18"/>
        </w:rPr>
        <w:t xml:space="preserve">a correct invoice is received. </w:t>
      </w:r>
      <w:r w:rsidR="0084727A">
        <w:rPr>
          <w:rFonts w:ascii="Arial" w:hAnsi="Arial" w:cs="Arial"/>
          <w:sz w:val="18"/>
          <w:szCs w:val="18"/>
        </w:rPr>
        <w:t>For Executive Branch Agencies, a</w:t>
      </w:r>
      <w:r w:rsidR="008A2D79" w:rsidRPr="004F3F4D">
        <w:rPr>
          <w:rFonts w:ascii="Arial" w:hAnsi="Arial" w:cs="Arial"/>
          <w:sz w:val="18"/>
          <w:szCs w:val="18"/>
        </w:rPr>
        <w:t xml:space="preserve"> correct invoice will contain the contract and purchase</w:t>
      </w:r>
      <w:r w:rsidR="005E2D7F" w:rsidRPr="004F3F4D">
        <w:rPr>
          <w:rFonts w:ascii="Arial" w:hAnsi="Arial" w:cs="Arial"/>
          <w:sz w:val="18"/>
          <w:szCs w:val="18"/>
        </w:rPr>
        <w:t xml:space="preserve"> order numbers as indicated in </w:t>
      </w:r>
      <w:r w:rsidR="00EF695B" w:rsidRPr="004F3F4D">
        <w:rPr>
          <w:rFonts w:ascii="Arial" w:hAnsi="Arial" w:cs="Arial"/>
          <w:sz w:val="18"/>
          <w:szCs w:val="18"/>
        </w:rPr>
        <w:t>Section 33</w:t>
      </w:r>
      <w:r w:rsidR="008A2D79" w:rsidRPr="004F3F4D">
        <w:rPr>
          <w:rFonts w:ascii="Arial" w:hAnsi="Arial" w:cs="Arial"/>
          <w:sz w:val="18"/>
          <w:szCs w:val="18"/>
        </w:rPr>
        <w:t xml:space="preserve">. </w:t>
      </w:r>
      <w:r w:rsidRPr="004F3F4D">
        <w:rPr>
          <w:rFonts w:ascii="Arial" w:hAnsi="Arial" w:cs="Arial"/>
          <w:sz w:val="18"/>
          <w:szCs w:val="18"/>
        </w:rPr>
        <w:t xml:space="preserve">After </w:t>
      </w:r>
      <w:r w:rsidR="005C6A4C" w:rsidRPr="004F3F4D">
        <w:rPr>
          <w:rFonts w:ascii="Arial" w:hAnsi="Arial" w:cs="Arial"/>
          <w:sz w:val="18"/>
          <w:szCs w:val="18"/>
        </w:rPr>
        <w:t>sixty (</w:t>
      </w:r>
      <w:r w:rsidRPr="004F3F4D">
        <w:rPr>
          <w:rFonts w:ascii="Arial" w:hAnsi="Arial" w:cs="Arial"/>
          <w:sz w:val="18"/>
          <w:szCs w:val="18"/>
        </w:rPr>
        <w:t>60</w:t>
      </w:r>
      <w:r w:rsidR="005C6A4C" w:rsidRPr="004F3F4D">
        <w:rPr>
          <w:rFonts w:ascii="Arial" w:hAnsi="Arial" w:cs="Arial"/>
          <w:sz w:val="18"/>
          <w:szCs w:val="18"/>
        </w:rPr>
        <w:t>)</w:t>
      </w:r>
      <w:r w:rsidRPr="004F3F4D">
        <w:rPr>
          <w:rFonts w:ascii="Arial" w:hAnsi="Arial" w:cs="Arial"/>
          <w:sz w:val="18"/>
          <w:szCs w:val="18"/>
        </w:rPr>
        <w:t xml:space="preserve"> days from the date a correct invoice is received by the appropriate State official, the Contractor may assess interest on overdue, undisputed account charges up to the interest rate paid by the IRS on refund claims, plus two percent, computed </w:t>
      </w:r>
      <w:r w:rsidR="007B27DB" w:rsidRPr="004F3F4D">
        <w:rPr>
          <w:rFonts w:ascii="Arial" w:hAnsi="Arial" w:cs="Arial"/>
          <w:sz w:val="18"/>
          <w:szCs w:val="18"/>
        </w:rPr>
        <w:t xml:space="preserve">in accordance with </w:t>
      </w:r>
      <w:r w:rsidR="000E482D">
        <w:rPr>
          <w:rFonts w:ascii="Arial" w:hAnsi="Arial" w:cs="Arial"/>
          <w:sz w:val="18"/>
          <w:szCs w:val="18"/>
        </w:rPr>
        <w:t>UCA</w:t>
      </w:r>
      <w:r w:rsidR="000E482D" w:rsidRPr="004F3F4D">
        <w:rPr>
          <w:rFonts w:ascii="Arial" w:hAnsi="Arial" w:cs="Arial"/>
          <w:sz w:val="18"/>
          <w:szCs w:val="18"/>
        </w:rPr>
        <w:t xml:space="preserve"> § </w:t>
      </w:r>
      <w:r w:rsidRPr="004F3F4D">
        <w:rPr>
          <w:rFonts w:ascii="Arial" w:hAnsi="Arial" w:cs="Arial"/>
          <w:sz w:val="18"/>
          <w:szCs w:val="18"/>
        </w:rPr>
        <w:t>15-6-3</w:t>
      </w:r>
      <w:r w:rsidR="00386178" w:rsidRPr="004F3F4D">
        <w:rPr>
          <w:rFonts w:ascii="Arial" w:hAnsi="Arial" w:cs="Arial"/>
          <w:sz w:val="18"/>
          <w:szCs w:val="18"/>
        </w:rPr>
        <w:t xml:space="preserve">, </w:t>
      </w:r>
      <w:r w:rsidR="00AE405C" w:rsidRPr="004F3F4D">
        <w:rPr>
          <w:rFonts w:ascii="Arial" w:hAnsi="Arial" w:cs="Arial"/>
          <w:sz w:val="18"/>
          <w:szCs w:val="18"/>
          <w:u w:val="single"/>
        </w:rPr>
        <w:t xml:space="preserve">Utah Prompt Payment Act of </w:t>
      </w:r>
      <w:r w:rsidR="00386178" w:rsidRPr="004F3F4D">
        <w:rPr>
          <w:rFonts w:ascii="Arial" w:hAnsi="Arial" w:cs="Arial"/>
          <w:sz w:val="18"/>
          <w:szCs w:val="18"/>
          <w:u w:val="single"/>
        </w:rPr>
        <w:t>Utah Code</w:t>
      </w:r>
      <w:r w:rsidR="00386178" w:rsidRPr="004F3F4D">
        <w:rPr>
          <w:rFonts w:ascii="Arial" w:hAnsi="Arial" w:cs="Arial"/>
          <w:sz w:val="18"/>
          <w:szCs w:val="18"/>
        </w:rPr>
        <w:t>, as amended</w:t>
      </w:r>
      <w:r w:rsidRPr="004F3F4D">
        <w:rPr>
          <w:rFonts w:ascii="Arial" w:hAnsi="Arial" w:cs="Arial"/>
          <w:sz w:val="18"/>
          <w:szCs w:val="18"/>
        </w:rPr>
        <w:t>.</w:t>
      </w:r>
      <w:r w:rsidRPr="004F3F4D">
        <w:rPr>
          <w:rFonts w:ascii="Arial" w:hAnsi="Arial" w:cs="Arial"/>
          <w:sz w:val="18"/>
          <w:szCs w:val="18"/>
        </w:rPr>
        <w:tab/>
      </w:r>
    </w:p>
    <w:p w14:paraId="2DB6984D" w14:textId="5EECA412" w:rsidR="00E43E29" w:rsidRPr="004F3F4D" w:rsidRDefault="00AD495D"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The contract </w:t>
      </w:r>
      <w:r w:rsidR="007B27DB" w:rsidRPr="004F3F4D">
        <w:rPr>
          <w:rFonts w:ascii="Arial" w:hAnsi="Arial" w:cs="Arial"/>
          <w:sz w:val="18"/>
          <w:szCs w:val="18"/>
        </w:rPr>
        <w:t>costs</w:t>
      </w:r>
      <w:r w:rsidRPr="004F3F4D">
        <w:rPr>
          <w:rFonts w:ascii="Arial" w:hAnsi="Arial" w:cs="Arial"/>
          <w:sz w:val="18"/>
          <w:szCs w:val="18"/>
        </w:rPr>
        <w:t xml:space="preserve"> may be changed only by written amendment. </w:t>
      </w:r>
      <w:r w:rsidR="007B27DB" w:rsidRPr="004F3F4D">
        <w:rPr>
          <w:rFonts w:ascii="Arial" w:hAnsi="Arial" w:cs="Arial"/>
          <w:sz w:val="18"/>
          <w:szCs w:val="18"/>
        </w:rPr>
        <w:t>A</w:t>
      </w:r>
      <w:r w:rsidRPr="004F3F4D">
        <w:rPr>
          <w:rFonts w:ascii="Arial" w:hAnsi="Arial" w:cs="Arial"/>
          <w:sz w:val="18"/>
          <w:szCs w:val="18"/>
        </w:rPr>
        <w:t xml:space="preserve">ll payments to Contractor will be remitted by mail, </w:t>
      </w:r>
      <w:r w:rsidR="0015296A" w:rsidRPr="004F3F4D">
        <w:rPr>
          <w:rFonts w:ascii="Arial" w:hAnsi="Arial" w:cs="Arial"/>
          <w:sz w:val="18"/>
          <w:szCs w:val="18"/>
        </w:rPr>
        <w:t xml:space="preserve">by </w:t>
      </w:r>
      <w:r w:rsidRPr="004F3F4D">
        <w:rPr>
          <w:rFonts w:ascii="Arial" w:hAnsi="Arial" w:cs="Arial"/>
          <w:sz w:val="18"/>
          <w:szCs w:val="18"/>
        </w:rPr>
        <w:t xml:space="preserve">electronic funds transfer, or </w:t>
      </w:r>
      <w:r w:rsidR="005C6A4C" w:rsidRPr="004F3F4D">
        <w:rPr>
          <w:rFonts w:ascii="Arial" w:hAnsi="Arial" w:cs="Arial"/>
          <w:sz w:val="18"/>
          <w:szCs w:val="18"/>
        </w:rPr>
        <w:t xml:space="preserve">by </w:t>
      </w:r>
      <w:r w:rsidRPr="004F3F4D">
        <w:rPr>
          <w:rFonts w:ascii="Arial" w:hAnsi="Arial" w:cs="Arial"/>
          <w:sz w:val="18"/>
          <w:szCs w:val="18"/>
        </w:rPr>
        <w:t xml:space="preserve">the </w:t>
      </w:r>
      <w:r w:rsidR="0084727A">
        <w:rPr>
          <w:rFonts w:ascii="Arial" w:hAnsi="Arial" w:cs="Arial"/>
          <w:sz w:val="18"/>
          <w:szCs w:val="18"/>
        </w:rPr>
        <w:t>Eligible User</w:t>
      </w:r>
      <w:r w:rsidRPr="004F3F4D">
        <w:rPr>
          <w:rFonts w:ascii="Arial" w:hAnsi="Arial" w:cs="Arial"/>
          <w:sz w:val="18"/>
          <w:szCs w:val="18"/>
        </w:rPr>
        <w:t>’s purchasing card (major credit card).</w:t>
      </w:r>
      <w:r w:rsidR="005C2533" w:rsidRPr="004F3F4D">
        <w:rPr>
          <w:rFonts w:ascii="Arial" w:hAnsi="Arial" w:cs="Arial"/>
          <w:sz w:val="18"/>
          <w:szCs w:val="18"/>
        </w:rPr>
        <w:t xml:space="preserve"> </w:t>
      </w:r>
      <w:r w:rsidR="00803125">
        <w:rPr>
          <w:rFonts w:ascii="Arial" w:hAnsi="Arial" w:cs="Arial"/>
          <w:sz w:val="18"/>
          <w:szCs w:val="18"/>
        </w:rPr>
        <w:t>Eligible Users</w:t>
      </w:r>
      <w:r w:rsidR="005C6A4C" w:rsidRPr="004F3F4D">
        <w:rPr>
          <w:rFonts w:ascii="Arial" w:hAnsi="Arial" w:cs="Arial"/>
          <w:sz w:val="18"/>
          <w:szCs w:val="18"/>
        </w:rPr>
        <w:t xml:space="preserve"> </w:t>
      </w:r>
      <w:r w:rsidR="007D2FFE" w:rsidRPr="004F3F4D">
        <w:rPr>
          <w:rFonts w:ascii="Arial" w:hAnsi="Arial" w:cs="Arial"/>
          <w:sz w:val="18"/>
          <w:szCs w:val="18"/>
        </w:rPr>
        <w:t xml:space="preserve">will not </w:t>
      </w:r>
      <w:r w:rsidR="007B27DB" w:rsidRPr="004F3F4D">
        <w:rPr>
          <w:rFonts w:ascii="Arial" w:hAnsi="Arial" w:cs="Arial"/>
          <w:sz w:val="18"/>
          <w:szCs w:val="18"/>
        </w:rPr>
        <w:t xml:space="preserve">pay </w:t>
      </w:r>
      <w:r w:rsidR="005C2533" w:rsidRPr="004F3F4D">
        <w:rPr>
          <w:rFonts w:ascii="Arial" w:hAnsi="Arial" w:cs="Arial"/>
          <w:sz w:val="18"/>
          <w:szCs w:val="18"/>
        </w:rPr>
        <w:t xml:space="preserve">electronic payment fees </w:t>
      </w:r>
      <w:r w:rsidR="007D2FFE" w:rsidRPr="004F3F4D">
        <w:rPr>
          <w:rFonts w:ascii="Arial" w:hAnsi="Arial" w:cs="Arial"/>
          <w:sz w:val="18"/>
          <w:szCs w:val="18"/>
        </w:rPr>
        <w:t>of any kind</w:t>
      </w:r>
      <w:r w:rsidR="005C2533" w:rsidRPr="004F3F4D">
        <w:rPr>
          <w:rFonts w:ascii="Arial" w:hAnsi="Arial" w:cs="Arial"/>
          <w:sz w:val="18"/>
          <w:szCs w:val="18"/>
        </w:rPr>
        <w:t>.</w:t>
      </w:r>
    </w:p>
    <w:p w14:paraId="23F4268E" w14:textId="15D03DE9" w:rsidR="00E43E29" w:rsidRPr="004F3F4D" w:rsidRDefault="00F47FE6"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Any </w:t>
      </w:r>
      <w:r w:rsidR="00AD495D" w:rsidRPr="004F3F4D">
        <w:rPr>
          <w:rFonts w:ascii="Arial" w:hAnsi="Arial" w:cs="Arial"/>
          <w:sz w:val="18"/>
          <w:szCs w:val="18"/>
        </w:rPr>
        <w:t xml:space="preserve">written protest </w:t>
      </w:r>
      <w:r w:rsidRPr="004F3F4D">
        <w:rPr>
          <w:rFonts w:ascii="Arial" w:hAnsi="Arial" w:cs="Arial"/>
          <w:sz w:val="18"/>
          <w:szCs w:val="18"/>
        </w:rPr>
        <w:t xml:space="preserve">of the final contract payment must </w:t>
      </w:r>
      <w:proofErr w:type="gramStart"/>
      <w:r w:rsidR="00AD495D" w:rsidRPr="004F3F4D">
        <w:rPr>
          <w:rFonts w:ascii="Arial" w:hAnsi="Arial" w:cs="Arial"/>
          <w:sz w:val="18"/>
          <w:szCs w:val="18"/>
        </w:rPr>
        <w:t>filed</w:t>
      </w:r>
      <w:proofErr w:type="gramEnd"/>
      <w:r w:rsidR="00AD495D" w:rsidRPr="004F3F4D">
        <w:rPr>
          <w:rFonts w:ascii="Arial" w:hAnsi="Arial" w:cs="Arial"/>
          <w:sz w:val="18"/>
          <w:szCs w:val="18"/>
        </w:rPr>
        <w:t xml:space="preserve"> with </w:t>
      </w:r>
      <w:r w:rsidR="0084727A">
        <w:rPr>
          <w:rFonts w:ascii="Arial" w:hAnsi="Arial" w:cs="Arial"/>
          <w:sz w:val="18"/>
          <w:szCs w:val="18"/>
        </w:rPr>
        <w:t xml:space="preserve">the </w:t>
      </w:r>
      <w:r w:rsidR="002B7A32">
        <w:rPr>
          <w:rFonts w:ascii="Arial" w:hAnsi="Arial" w:cs="Arial"/>
          <w:sz w:val="18"/>
          <w:szCs w:val="18"/>
        </w:rPr>
        <w:t>Eligible User</w:t>
      </w:r>
      <w:r w:rsidR="00AD495D" w:rsidRPr="004F3F4D">
        <w:rPr>
          <w:rFonts w:ascii="Arial" w:hAnsi="Arial" w:cs="Arial"/>
          <w:sz w:val="18"/>
          <w:szCs w:val="18"/>
        </w:rPr>
        <w:t xml:space="preserve"> within ten (10) working days of receipt of final payment</w:t>
      </w:r>
      <w:r w:rsidRPr="004F3F4D">
        <w:rPr>
          <w:rFonts w:ascii="Arial" w:hAnsi="Arial" w:cs="Arial"/>
          <w:sz w:val="18"/>
          <w:szCs w:val="18"/>
        </w:rPr>
        <w:t>.</w:t>
      </w:r>
      <w:r w:rsidR="005E2D7F" w:rsidRPr="004F3F4D">
        <w:rPr>
          <w:rFonts w:ascii="Arial" w:hAnsi="Arial" w:cs="Arial"/>
          <w:sz w:val="18"/>
          <w:szCs w:val="18"/>
        </w:rPr>
        <w:t xml:space="preserve"> </w:t>
      </w:r>
      <w:r w:rsidRPr="004F3F4D">
        <w:rPr>
          <w:rFonts w:ascii="Arial" w:hAnsi="Arial" w:cs="Arial"/>
          <w:sz w:val="18"/>
          <w:szCs w:val="18"/>
        </w:rPr>
        <w:t>If no protest is received,</w:t>
      </w:r>
      <w:r w:rsidR="00AD495D" w:rsidRPr="004F3F4D">
        <w:rPr>
          <w:rFonts w:ascii="Arial" w:hAnsi="Arial" w:cs="Arial"/>
          <w:sz w:val="18"/>
          <w:szCs w:val="18"/>
        </w:rPr>
        <w:t xml:space="preserve"> </w:t>
      </w:r>
      <w:r w:rsidR="0084727A">
        <w:rPr>
          <w:rFonts w:ascii="Arial" w:hAnsi="Arial" w:cs="Arial"/>
          <w:sz w:val="18"/>
          <w:szCs w:val="18"/>
        </w:rPr>
        <w:t xml:space="preserve">the </w:t>
      </w:r>
      <w:r w:rsidR="002B7A32">
        <w:rPr>
          <w:rFonts w:ascii="Arial" w:hAnsi="Arial" w:cs="Arial"/>
          <w:sz w:val="18"/>
          <w:szCs w:val="18"/>
        </w:rPr>
        <w:t>Eligible User</w:t>
      </w:r>
      <w:r w:rsidR="0084727A">
        <w:rPr>
          <w:rFonts w:ascii="Arial" w:hAnsi="Arial" w:cs="Arial"/>
          <w:sz w:val="18"/>
          <w:szCs w:val="18"/>
        </w:rPr>
        <w:t>, the Division,</w:t>
      </w:r>
      <w:r w:rsidR="005C6A4C" w:rsidRPr="004F3F4D">
        <w:rPr>
          <w:rFonts w:ascii="Arial" w:hAnsi="Arial" w:cs="Arial"/>
          <w:sz w:val="18"/>
          <w:szCs w:val="18"/>
        </w:rPr>
        <w:t xml:space="preserve"> and the State of Utah</w:t>
      </w:r>
      <w:r w:rsidR="00AD495D" w:rsidRPr="004F3F4D">
        <w:rPr>
          <w:rFonts w:ascii="Arial" w:hAnsi="Arial" w:cs="Arial"/>
          <w:sz w:val="18"/>
          <w:szCs w:val="18"/>
        </w:rPr>
        <w:t xml:space="preserve"> </w:t>
      </w:r>
      <w:r w:rsidRPr="004F3F4D">
        <w:rPr>
          <w:rFonts w:ascii="Arial" w:hAnsi="Arial" w:cs="Arial"/>
          <w:sz w:val="18"/>
          <w:szCs w:val="18"/>
        </w:rPr>
        <w:t xml:space="preserve">are released </w:t>
      </w:r>
      <w:r w:rsidR="00AD495D" w:rsidRPr="004F3F4D">
        <w:rPr>
          <w:rFonts w:ascii="Arial" w:hAnsi="Arial" w:cs="Arial"/>
          <w:sz w:val="18"/>
          <w:szCs w:val="18"/>
        </w:rPr>
        <w:t>from all claims and all liability to</w:t>
      </w:r>
      <w:r w:rsidR="005C6A4C" w:rsidRPr="004F3F4D">
        <w:rPr>
          <w:rFonts w:ascii="Arial" w:hAnsi="Arial" w:cs="Arial"/>
          <w:sz w:val="18"/>
          <w:szCs w:val="18"/>
        </w:rPr>
        <w:t xml:space="preserve"> Contractor for fees and costs pu</w:t>
      </w:r>
      <w:r w:rsidR="00AD495D" w:rsidRPr="004F3F4D">
        <w:rPr>
          <w:rFonts w:ascii="Arial" w:hAnsi="Arial" w:cs="Arial"/>
          <w:sz w:val="18"/>
          <w:szCs w:val="18"/>
        </w:rPr>
        <w:t>rsuant to this Contract.</w:t>
      </w:r>
    </w:p>
    <w:p w14:paraId="076EDED9" w14:textId="5B6EB978" w:rsidR="00E43E29" w:rsidRPr="004F3F4D" w:rsidRDefault="00EF0CF1" w:rsidP="00673EF4">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Overpayment: </w:t>
      </w:r>
      <w:r w:rsidR="002E44D6" w:rsidRPr="004F3F4D">
        <w:rPr>
          <w:rFonts w:ascii="Arial" w:hAnsi="Arial" w:cs="Arial"/>
          <w:sz w:val="18"/>
          <w:szCs w:val="18"/>
        </w:rPr>
        <w:t>I</w:t>
      </w:r>
      <w:r w:rsidRPr="004F3F4D">
        <w:rPr>
          <w:rFonts w:ascii="Arial" w:hAnsi="Arial" w:cs="Arial"/>
          <w:sz w:val="18"/>
          <w:szCs w:val="18"/>
        </w:rPr>
        <w:t xml:space="preserve">f during or </w:t>
      </w:r>
      <w:proofErr w:type="gramStart"/>
      <w:r w:rsidRPr="004F3F4D">
        <w:rPr>
          <w:rFonts w:ascii="Arial" w:hAnsi="Arial" w:cs="Arial"/>
          <w:sz w:val="18"/>
          <w:szCs w:val="18"/>
        </w:rPr>
        <w:t>subsequ</w:t>
      </w:r>
      <w:r w:rsidR="006F67F3" w:rsidRPr="004F3F4D">
        <w:rPr>
          <w:rFonts w:ascii="Arial" w:hAnsi="Arial" w:cs="Arial"/>
          <w:sz w:val="18"/>
          <w:szCs w:val="18"/>
        </w:rPr>
        <w:t>ent to</w:t>
      </w:r>
      <w:proofErr w:type="gramEnd"/>
      <w:r w:rsidR="006F67F3" w:rsidRPr="004F3F4D">
        <w:rPr>
          <w:rFonts w:ascii="Arial" w:hAnsi="Arial" w:cs="Arial"/>
          <w:sz w:val="18"/>
          <w:szCs w:val="18"/>
        </w:rPr>
        <w:t xml:space="preserve"> the </w:t>
      </w:r>
      <w:r w:rsidR="00734236">
        <w:rPr>
          <w:rFonts w:ascii="Arial" w:hAnsi="Arial" w:cs="Arial"/>
          <w:sz w:val="18"/>
          <w:szCs w:val="18"/>
        </w:rPr>
        <w:t xml:space="preserve">Contract an </w:t>
      </w:r>
      <w:r w:rsidR="006F67F3" w:rsidRPr="004F3F4D">
        <w:rPr>
          <w:rFonts w:ascii="Arial" w:hAnsi="Arial" w:cs="Arial"/>
          <w:sz w:val="18"/>
          <w:szCs w:val="18"/>
        </w:rPr>
        <w:t xml:space="preserve">audit </w:t>
      </w:r>
      <w:r w:rsidRPr="004F3F4D">
        <w:rPr>
          <w:rFonts w:ascii="Arial" w:hAnsi="Arial" w:cs="Arial"/>
          <w:sz w:val="18"/>
          <w:szCs w:val="18"/>
        </w:rPr>
        <w:t xml:space="preserve">determines that payments were incorrectly reported or paid </w:t>
      </w:r>
      <w:r w:rsidR="006F67F3" w:rsidRPr="004F3F4D">
        <w:rPr>
          <w:rFonts w:ascii="Arial" w:hAnsi="Arial" w:cs="Arial"/>
          <w:sz w:val="18"/>
          <w:szCs w:val="18"/>
        </w:rPr>
        <w:t xml:space="preserve">by </w:t>
      </w:r>
      <w:r w:rsidR="00734236">
        <w:rPr>
          <w:rFonts w:ascii="Arial" w:hAnsi="Arial" w:cs="Arial"/>
          <w:sz w:val="18"/>
          <w:szCs w:val="18"/>
        </w:rPr>
        <w:t xml:space="preserve">the </w:t>
      </w:r>
      <w:r w:rsidR="002B7A32">
        <w:rPr>
          <w:rFonts w:ascii="Arial" w:hAnsi="Arial" w:cs="Arial"/>
          <w:sz w:val="18"/>
          <w:szCs w:val="18"/>
        </w:rPr>
        <w:t>Eligible User</w:t>
      </w:r>
      <w:r w:rsidR="00734236">
        <w:rPr>
          <w:rFonts w:ascii="Arial" w:hAnsi="Arial" w:cs="Arial"/>
          <w:sz w:val="18"/>
          <w:szCs w:val="18"/>
        </w:rPr>
        <w:t xml:space="preserve"> to Contractor</w:t>
      </w:r>
      <w:r w:rsidR="00881688" w:rsidRPr="004F3F4D">
        <w:rPr>
          <w:rFonts w:ascii="Arial" w:hAnsi="Arial" w:cs="Arial"/>
          <w:sz w:val="18"/>
          <w:szCs w:val="18"/>
        </w:rPr>
        <w:t>,</w:t>
      </w:r>
      <w:r w:rsidR="006F67F3" w:rsidRPr="004F3F4D">
        <w:rPr>
          <w:rFonts w:ascii="Arial" w:hAnsi="Arial" w:cs="Arial"/>
          <w:sz w:val="18"/>
          <w:szCs w:val="18"/>
        </w:rPr>
        <w:t xml:space="preserve"> </w:t>
      </w:r>
      <w:r w:rsidR="00A55E55" w:rsidRPr="004F3F4D">
        <w:rPr>
          <w:rFonts w:ascii="Arial" w:hAnsi="Arial" w:cs="Arial"/>
          <w:sz w:val="18"/>
          <w:szCs w:val="18"/>
        </w:rPr>
        <w:t>then</w:t>
      </w:r>
      <w:r w:rsidRPr="004F3F4D">
        <w:rPr>
          <w:rFonts w:ascii="Arial" w:hAnsi="Arial" w:cs="Arial"/>
          <w:sz w:val="18"/>
          <w:szCs w:val="18"/>
        </w:rPr>
        <w:t xml:space="preserve"> Contractor shall, upon written request, immediately refun</w:t>
      </w:r>
      <w:r w:rsidR="006F67F3" w:rsidRPr="004F3F4D">
        <w:rPr>
          <w:rFonts w:ascii="Arial" w:hAnsi="Arial" w:cs="Arial"/>
          <w:sz w:val="18"/>
          <w:szCs w:val="18"/>
        </w:rPr>
        <w:t xml:space="preserve">d to </w:t>
      </w:r>
      <w:r w:rsidR="00734236">
        <w:rPr>
          <w:rFonts w:ascii="Arial" w:hAnsi="Arial" w:cs="Arial"/>
          <w:sz w:val="18"/>
          <w:szCs w:val="18"/>
        </w:rPr>
        <w:t xml:space="preserve">the </w:t>
      </w:r>
      <w:r w:rsidR="002B7A32">
        <w:rPr>
          <w:rFonts w:ascii="Arial" w:hAnsi="Arial" w:cs="Arial"/>
          <w:sz w:val="18"/>
          <w:szCs w:val="18"/>
        </w:rPr>
        <w:t>Eligible User</w:t>
      </w:r>
      <w:r w:rsidR="006F67F3" w:rsidRPr="004F3F4D">
        <w:rPr>
          <w:rFonts w:ascii="Arial" w:hAnsi="Arial" w:cs="Arial"/>
          <w:sz w:val="18"/>
          <w:szCs w:val="18"/>
        </w:rPr>
        <w:t xml:space="preserve"> any such overpayments.</w:t>
      </w:r>
    </w:p>
    <w:p w14:paraId="473AAEF1" w14:textId="0D68193B" w:rsidR="00E43E29" w:rsidRPr="004F3F4D" w:rsidRDefault="0015016B" w:rsidP="00B273CF">
      <w:pPr>
        <w:numPr>
          <w:ilvl w:val="0"/>
          <w:numId w:val="18"/>
        </w:numPr>
        <w:autoSpaceDE w:val="0"/>
        <w:autoSpaceDN w:val="0"/>
        <w:adjustRightInd w:val="0"/>
        <w:spacing w:before="120"/>
        <w:ind w:left="360"/>
        <w:jc w:val="both"/>
        <w:rPr>
          <w:rFonts w:ascii="Arial" w:eastAsia="Calibri" w:hAnsi="Arial" w:cs="Arial"/>
          <w:sz w:val="18"/>
          <w:szCs w:val="18"/>
        </w:rPr>
      </w:pPr>
      <w:r w:rsidRPr="004F3F4D">
        <w:rPr>
          <w:rFonts w:ascii="Arial" w:eastAsia="Calibri" w:hAnsi="Arial" w:cs="Arial"/>
          <w:b/>
          <w:sz w:val="18"/>
          <w:szCs w:val="18"/>
        </w:rPr>
        <w:t>CONTRACTOR’S INSURANCE RESPONSIBILITY</w:t>
      </w:r>
      <w:r w:rsidR="00EF695B" w:rsidRPr="004F3F4D">
        <w:rPr>
          <w:rFonts w:ascii="Arial" w:eastAsia="Calibri" w:hAnsi="Arial" w:cs="Arial"/>
          <w:b/>
          <w:sz w:val="18"/>
          <w:szCs w:val="18"/>
        </w:rPr>
        <w:t>:</w:t>
      </w:r>
      <w:r w:rsidRPr="004F3F4D">
        <w:rPr>
          <w:rFonts w:ascii="Arial" w:eastAsia="Calibri" w:hAnsi="Arial" w:cs="Arial"/>
          <w:sz w:val="18"/>
          <w:szCs w:val="18"/>
        </w:rPr>
        <w:t xml:space="preserve"> The Contractor shall maintain the following insurance coverage:</w:t>
      </w:r>
    </w:p>
    <w:p w14:paraId="17868DB1" w14:textId="77777777"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Calibri" w:hAnsi="Arial" w:cs="Arial"/>
          <w:sz w:val="18"/>
          <w:szCs w:val="18"/>
        </w:rPr>
        <w:t>Workers’ compensation insurance during the term of this Contract for all its employees and any Subcontractor employees related to this Contract. Workers’ compensation insurance shall cover full liability under the workers’ compensation laws of the jurisdiction in which the work is performed at the statutory limits required by said jurisdiction.</w:t>
      </w:r>
    </w:p>
    <w:p w14:paraId="05133333" w14:textId="77777777" w:rsidR="00E43E29"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Calibri" w:hAnsi="Arial" w:cs="Arial"/>
          <w:sz w:val="18"/>
          <w:szCs w:val="18"/>
        </w:rPr>
        <w:t>Commercial general liability [CGL] insurance from an insurance company authorized to do business in the State of Utah. The limits of the CGL insurance policy will be no less than one million dollars ($1,000,000.00) per person per occurrence and three million dollars ($3,000,000.00) aggregate.</w:t>
      </w:r>
    </w:p>
    <w:p w14:paraId="272F7506" w14:textId="1CC8A011" w:rsidR="00E43E29" w:rsidRPr="004D5BEB"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Calibri" w:hAnsi="Arial" w:cs="Arial"/>
          <w:sz w:val="18"/>
          <w:szCs w:val="18"/>
        </w:rPr>
        <w:t xml:space="preserve">Commercial automobile liability [CAL] insurance from an insurance company authorized to do business in the State of Utah. The CAL insurance policy must cover bodily injury and property damage liability and be applicable to all vehicles used in your performance of Services under this Agreement whether owned, non-owned, leased, or hired. The </w:t>
      </w:r>
      <w:proofErr w:type="gramStart"/>
      <w:r w:rsidRPr="004F3F4D">
        <w:rPr>
          <w:rFonts w:ascii="Arial" w:eastAsia="Calibri" w:hAnsi="Arial" w:cs="Arial"/>
          <w:sz w:val="18"/>
          <w:szCs w:val="18"/>
        </w:rPr>
        <w:t>minimum liability</w:t>
      </w:r>
      <w:proofErr w:type="gramEnd"/>
      <w:r w:rsidRPr="004F3F4D">
        <w:rPr>
          <w:rFonts w:ascii="Arial" w:eastAsia="Calibri" w:hAnsi="Arial" w:cs="Arial"/>
          <w:sz w:val="18"/>
          <w:szCs w:val="18"/>
        </w:rPr>
        <w:t xml:space="preserve"> limit must be $1 million per occurrence, combined single limit. The CAL insurance policy is required if Contractor will use a vehicle in the performance of this Contract.</w:t>
      </w:r>
    </w:p>
    <w:p w14:paraId="57B174A1" w14:textId="375F2E2A" w:rsidR="00FA088C" w:rsidRPr="004F3F4D" w:rsidRDefault="00FA088C" w:rsidP="00B273CF">
      <w:pPr>
        <w:numPr>
          <w:ilvl w:val="1"/>
          <w:numId w:val="18"/>
        </w:numPr>
        <w:autoSpaceDE w:val="0"/>
        <w:autoSpaceDN w:val="0"/>
        <w:adjustRightInd w:val="0"/>
        <w:spacing w:before="120"/>
        <w:ind w:left="720"/>
        <w:jc w:val="both"/>
        <w:rPr>
          <w:rFonts w:ascii="Arial" w:hAnsi="Arial" w:cs="Arial"/>
          <w:sz w:val="18"/>
          <w:szCs w:val="18"/>
        </w:rPr>
      </w:pPr>
      <w:r w:rsidRPr="00FA088C">
        <w:rPr>
          <w:rFonts w:ascii="Arial" w:hAnsi="Arial" w:cs="Arial"/>
          <w:sz w:val="18"/>
          <w:szCs w:val="18"/>
        </w:rPr>
        <w:t xml:space="preserve">If </w:t>
      </w:r>
      <w:r w:rsidR="00067685">
        <w:rPr>
          <w:rFonts w:ascii="Arial" w:hAnsi="Arial" w:cs="Arial"/>
          <w:sz w:val="18"/>
          <w:szCs w:val="18"/>
        </w:rPr>
        <w:t xml:space="preserve">the </w:t>
      </w:r>
      <w:r w:rsidRPr="00FA088C">
        <w:rPr>
          <w:rFonts w:ascii="Arial" w:hAnsi="Arial" w:cs="Arial"/>
          <w:sz w:val="18"/>
          <w:szCs w:val="18"/>
        </w:rPr>
        <w:t xml:space="preserve">Procurement Item is Software as a Service, Cyber Security Coverage from an insurance company </w:t>
      </w:r>
      <w:r w:rsidR="00D32CBE">
        <w:rPr>
          <w:rFonts w:ascii="Arial" w:hAnsi="Arial" w:cs="Arial"/>
          <w:sz w:val="18"/>
          <w:szCs w:val="18"/>
        </w:rPr>
        <w:t xml:space="preserve">that </w:t>
      </w:r>
      <w:proofErr w:type="gramStart"/>
      <w:r w:rsidR="00D32CBE">
        <w:rPr>
          <w:rFonts w:ascii="Arial" w:hAnsi="Arial" w:cs="Arial"/>
          <w:sz w:val="18"/>
          <w:szCs w:val="18"/>
        </w:rPr>
        <w:t>meet</w:t>
      </w:r>
      <w:proofErr w:type="gramEnd"/>
      <w:r w:rsidR="00D32CBE">
        <w:rPr>
          <w:rFonts w:ascii="Arial" w:hAnsi="Arial" w:cs="Arial"/>
          <w:sz w:val="18"/>
          <w:szCs w:val="18"/>
        </w:rPr>
        <w:t xml:space="preserve"> or exceeds industry standards</w:t>
      </w:r>
      <w:r w:rsidRPr="00FA088C">
        <w:rPr>
          <w:rFonts w:ascii="Arial" w:hAnsi="Arial" w:cs="Arial"/>
          <w:sz w:val="18"/>
          <w:szCs w:val="18"/>
        </w:rPr>
        <w:t xml:space="preserve">. The insurance policy must cover data breach and privacy/cyber liability including technology errors and omissions and professional liability. The limits </w:t>
      </w:r>
      <w:r w:rsidR="00067685">
        <w:rPr>
          <w:rFonts w:ascii="Arial" w:hAnsi="Arial" w:cs="Arial"/>
          <w:sz w:val="18"/>
          <w:szCs w:val="18"/>
        </w:rPr>
        <w:t>may not be</w:t>
      </w:r>
      <w:r w:rsidRPr="00FA088C">
        <w:rPr>
          <w:rFonts w:ascii="Arial" w:hAnsi="Arial" w:cs="Arial"/>
          <w:sz w:val="18"/>
          <w:szCs w:val="18"/>
        </w:rPr>
        <w:t xml:space="preserve"> less than $5,000,000.00 aggregate.</w:t>
      </w:r>
    </w:p>
    <w:p w14:paraId="135DC153" w14:textId="6D9C98DD" w:rsidR="00AC2DA2"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Calibri" w:hAnsi="Arial" w:cs="Arial"/>
          <w:sz w:val="18"/>
          <w:szCs w:val="18"/>
        </w:rPr>
        <w:t xml:space="preserve">Other insurance policies </w:t>
      </w:r>
      <w:proofErr w:type="gramStart"/>
      <w:r w:rsidRPr="004F3F4D">
        <w:rPr>
          <w:rFonts w:ascii="Arial" w:eastAsia="Calibri" w:hAnsi="Arial" w:cs="Arial"/>
          <w:sz w:val="18"/>
          <w:szCs w:val="18"/>
        </w:rPr>
        <w:t>specified</w:t>
      </w:r>
      <w:proofErr w:type="gramEnd"/>
      <w:r w:rsidRPr="004F3F4D">
        <w:rPr>
          <w:rFonts w:ascii="Arial" w:eastAsia="Calibri" w:hAnsi="Arial" w:cs="Arial"/>
          <w:sz w:val="18"/>
          <w:szCs w:val="18"/>
        </w:rPr>
        <w:t xml:space="preserve"> in the Solicitation.</w:t>
      </w:r>
    </w:p>
    <w:p w14:paraId="60F95424" w14:textId="2FC240BB" w:rsidR="00EF695B" w:rsidRPr="004F3F4D" w:rsidRDefault="00EF695B" w:rsidP="00B273CF">
      <w:p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Certificate of Insurance, showing up-to-date coverage, shall be on file with </w:t>
      </w:r>
      <w:r w:rsidR="00E64AAB">
        <w:rPr>
          <w:rFonts w:ascii="Arial" w:hAnsi="Arial" w:cs="Arial"/>
          <w:sz w:val="18"/>
          <w:szCs w:val="18"/>
        </w:rPr>
        <w:t>the State</w:t>
      </w:r>
      <w:r w:rsidRPr="004F3F4D">
        <w:rPr>
          <w:rFonts w:ascii="Arial" w:hAnsi="Arial" w:cs="Arial"/>
          <w:sz w:val="18"/>
          <w:szCs w:val="18"/>
        </w:rPr>
        <w:t xml:space="preserve"> before the Contract may commence. Failure to provide proof of insurance as required will be deemed a material breach of this Contract. </w:t>
      </w:r>
    </w:p>
    <w:p w14:paraId="65D6F886" w14:textId="77777777" w:rsidR="00400F42" w:rsidRDefault="00EF695B" w:rsidP="00400F42">
      <w:p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Contractor’s failure to maintain this insurance requirement for the Contract Period will be grounds for immediate termination.</w:t>
      </w:r>
      <w:r w:rsidR="00391759">
        <w:rPr>
          <w:rFonts w:ascii="Arial" w:hAnsi="Arial" w:cs="Arial"/>
          <w:sz w:val="18"/>
          <w:szCs w:val="18"/>
        </w:rPr>
        <w:t xml:space="preserve"> (UCA § 63G-6a-1203)</w:t>
      </w:r>
    </w:p>
    <w:p w14:paraId="32963B09" w14:textId="0D67E55E" w:rsidR="008F2D05" w:rsidRPr="0079169D" w:rsidRDefault="0015016B" w:rsidP="00400F42">
      <w:pPr>
        <w:autoSpaceDE w:val="0"/>
        <w:autoSpaceDN w:val="0"/>
        <w:adjustRightInd w:val="0"/>
        <w:spacing w:before="120"/>
        <w:ind w:left="720"/>
        <w:jc w:val="both"/>
        <w:rPr>
          <w:rFonts w:ascii="Arial" w:hAnsi="Arial"/>
          <w:sz w:val="18"/>
        </w:rPr>
      </w:pPr>
      <w:r w:rsidRPr="004F3F4D">
        <w:rPr>
          <w:rFonts w:ascii="Arial" w:hAnsi="Arial" w:cs="Arial"/>
          <w:b/>
          <w:bCs/>
          <w:sz w:val="18"/>
          <w:szCs w:val="18"/>
        </w:rPr>
        <w:t>ADDITIONAL INSURANCE REQUIREMENTS:</w:t>
      </w:r>
    </w:p>
    <w:p w14:paraId="5F791AB8" w14:textId="77777777"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 xml:space="preserve">Professional liability insurance in the </w:t>
      </w:r>
      <w:proofErr w:type="gramStart"/>
      <w:r w:rsidRPr="004F3F4D">
        <w:rPr>
          <w:rFonts w:ascii="Arial" w:hAnsi="Arial" w:cs="Arial"/>
          <w:sz w:val="18"/>
          <w:szCs w:val="18"/>
        </w:rPr>
        <w:t>amount as</w:t>
      </w:r>
      <w:proofErr w:type="gramEnd"/>
      <w:r w:rsidRPr="004F3F4D">
        <w:rPr>
          <w:rFonts w:ascii="Arial" w:hAnsi="Arial" w:cs="Arial"/>
          <w:sz w:val="18"/>
          <w:szCs w:val="18"/>
        </w:rPr>
        <w:t xml:space="preserve"> described in the Solicitation for this Contract, if applicable.</w:t>
      </w:r>
    </w:p>
    <w:p w14:paraId="2A11A9F9" w14:textId="615C8CF6"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Any other insurance policies described or referenced in the Solicitation for this Contract.</w:t>
      </w:r>
    </w:p>
    <w:p w14:paraId="3D875AA7" w14:textId="77777777"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Any type of insurance or any increase of limits of liability not described in this Contract which the Contractor requires for its own protection or on account of any federal, Utah, or local statute, rule, or regulation shall be its own responsibility, and shall be provided at Contractor’s own expense.</w:t>
      </w:r>
    </w:p>
    <w:p w14:paraId="2B5F71D8" w14:textId="77777777"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sz w:val="18"/>
          <w:szCs w:val="18"/>
        </w:rPr>
        <w:t>The carrying of insurance required by this Contract shall not be interpreted as relieving the Contractor of any other responsibility or liability under this Contract or any applicable law, statute, rule, regulation, or order. Contractor must provide proof of the above listed policies within thirty (30) days of being awarded this Contract.</w:t>
      </w:r>
    </w:p>
    <w:p w14:paraId="7C2022D8" w14:textId="4A3A1535" w:rsidR="008F2D05" w:rsidRPr="004F3F4D" w:rsidRDefault="00D9606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ASSIGNMENT/SUBCONTRACT:</w:t>
      </w:r>
      <w:r w:rsidRPr="004F3F4D">
        <w:rPr>
          <w:rFonts w:ascii="Arial" w:hAnsi="Arial" w:cs="Arial"/>
          <w:sz w:val="18"/>
          <w:szCs w:val="18"/>
        </w:rPr>
        <w:t xml:space="preserve"> Contractor will not assign, sell, transfer, subcontract or sublet rights, or delegate responsibilities un</w:t>
      </w:r>
      <w:r w:rsidR="00532076" w:rsidRPr="004F3F4D">
        <w:rPr>
          <w:rFonts w:ascii="Arial" w:hAnsi="Arial" w:cs="Arial"/>
          <w:sz w:val="18"/>
          <w:szCs w:val="18"/>
        </w:rPr>
        <w:t>der this C</w:t>
      </w:r>
      <w:r w:rsidRPr="004F3F4D">
        <w:rPr>
          <w:rFonts w:ascii="Arial" w:hAnsi="Arial" w:cs="Arial"/>
          <w:sz w:val="18"/>
          <w:szCs w:val="18"/>
        </w:rPr>
        <w:t xml:space="preserve">ontract, in whole or in part, without the prior written approval of </w:t>
      </w:r>
      <w:r w:rsidR="00E64AAB">
        <w:rPr>
          <w:rFonts w:ascii="Arial" w:hAnsi="Arial" w:cs="Arial"/>
          <w:sz w:val="18"/>
          <w:szCs w:val="18"/>
        </w:rPr>
        <w:t>the Division</w:t>
      </w:r>
      <w:r w:rsidRPr="004F3F4D">
        <w:rPr>
          <w:rFonts w:ascii="Arial" w:hAnsi="Arial" w:cs="Arial"/>
          <w:sz w:val="18"/>
          <w:szCs w:val="18"/>
        </w:rPr>
        <w:t>.</w:t>
      </w:r>
      <w:r w:rsidR="00C42B75" w:rsidRPr="004F3F4D">
        <w:rPr>
          <w:rFonts w:ascii="Arial" w:hAnsi="Arial" w:cs="Arial"/>
          <w:sz w:val="18"/>
          <w:szCs w:val="18"/>
        </w:rPr>
        <w:t xml:space="preserve"> </w:t>
      </w:r>
    </w:p>
    <w:p w14:paraId="0B7E9E0E" w14:textId="24C12CCE" w:rsidR="008F2D05" w:rsidRPr="004F3F4D" w:rsidRDefault="001771D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lastRenderedPageBreak/>
        <w:t>TERMINATION:</w:t>
      </w:r>
      <w:r w:rsidRPr="004F3F4D">
        <w:rPr>
          <w:rFonts w:ascii="Arial" w:hAnsi="Arial" w:cs="Arial"/>
          <w:sz w:val="18"/>
          <w:szCs w:val="18"/>
        </w:rPr>
        <w:t xml:space="preserve"> This Contract may be terminated for cause by either party upon written notice being given by the other party. The party in violation will be given </w:t>
      </w:r>
      <w:r w:rsidR="003E1629">
        <w:rPr>
          <w:rFonts w:ascii="Arial" w:hAnsi="Arial" w:cs="Arial"/>
          <w:sz w:val="18"/>
          <w:szCs w:val="18"/>
        </w:rPr>
        <w:t>ten (10)</w:t>
      </w:r>
      <w:r w:rsidR="003E1629" w:rsidRPr="004F3F4D">
        <w:rPr>
          <w:rFonts w:ascii="Arial" w:hAnsi="Arial" w:cs="Arial"/>
          <w:sz w:val="18"/>
          <w:szCs w:val="18"/>
        </w:rPr>
        <w:t xml:space="preserve"> </w:t>
      </w:r>
      <w:r w:rsidRPr="004F3F4D">
        <w:rPr>
          <w:rFonts w:ascii="Arial" w:hAnsi="Arial" w:cs="Arial"/>
          <w:sz w:val="18"/>
          <w:szCs w:val="18"/>
        </w:rPr>
        <w:t xml:space="preserve">calendar days, or as otherwise agreed upon in writing, after notification to correct and cease the violations, after which this Contract may be terminated for cause </w:t>
      </w:r>
      <w:r w:rsidR="003E1629">
        <w:rPr>
          <w:rFonts w:ascii="Arial" w:hAnsi="Arial" w:cs="Arial"/>
          <w:sz w:val="18"/>
          <w:szCs w:val="18"/>
        </w:rPr>
        <w:t>immediately and subject to the remedies below</w:t>
      </w:r>
      <w:r w:rsidRPr="004F3F4D">
        <w:rPr>
          <w:rFonts w:ascii="Arial" w:hAnsi="Arial" w:cs="Arial"/>
          <w:sz w:val="18"/>
          <w:szCs w:val="18"/>
        </w:rPr>
        <w:t xml:space="preserve">. This Contract may also be terminated without cause (for convenience) by </w:t>
      </w:r>
      <w:r w:rsidR="003E1629">
        <w:rPr>
          <w:rFonts w:ascii="Arial" w:hAnsi="Arial" w:cs="Arial"/>
          <w:sz w:val="18"/>
          <w:szCs w:val="18"/>
        </w:rPr>
        <w:t>the Division</w:t>
      </w:r>
      <w:r w:rsidRPr="004F3F4D">
        <w:rPr>
          <w:rFonts w:ascii="Arial" w:hAnsi="Arial" w:cs="Arial"/>
          <w:sz w:val="18"/>
          <w:szCs w:val="18"/>
        </w:rPr>
        <w:t xml:space="preserve">, upon </w:t>
      </w:r>
      <w:r w:rsidR="003E1629">
        <w:rPr>
          <w:rFonts w:ascii="Arial" w:hAnsi="Arial" w:cs="Arial"/>
          <w:sz w:val="18"/>
          <w:szCs w:val="18"/>
        </w:rPr>
        <w:t>thirty</w:t>
      </w:r>
      <w:r w:rsidR="003E1629" w:rsidRPr="004F3F4D">
        <w:rPr>
          <w:rFonts w:ascii="Arial" w:hAnsi="Arial" w:cs="Arial"/>
          <w:sz w:val="18"/>
          <w:szCs w:val="18"/>
        </w:rPr>
        <w:t xml:space="preserve"> </w:t>
      </w:r>
      <w:r w:rsidRPr="004F3F4D">
        <w:rPr>
          <w:rFonts w:ascii="Arial" w:hAnsi="Arial" w:cs="Arial"/>
          <w:sz w:val="18"/>
          <w:szCs w:val="18"/>
        </w:rPr>
        <w:t>(</w:t>
      </w:r>
      <w:r w:rsidR="003E1629">
        <w:rPr>
          <w:rFonts w:ascii="Arial" w:hAnsi="Arial" w:cs="Arial"/>
          <w:sz w:val="18"/>
          <w:szCs w:val="18"/>
        </w:rPr>
        <w:t>3</w:t>
      </w:r>
      <w:r w:rsidR="003E1629" w:rsidRPr="004F3F4D">
        <w:rPr>
          <w:rFonts w:ascii="Arial" w:hAnsi="Arial" w:cs="Arial"/>
          <w:sz w:val="18"/>
          <w:szCs w:val="18"/>
        </w:rPr>
        <w:t>0</w:t>
      </w:r>
      <w:r w:rsidRPr="004F3F4D">
        <w:rPr>
          <w:rFonts w:ascii="Arial" w:hAnsi="Arial" w:cs="Arial"/>
          <w:sz w:val="18"/>
          <w:szCs w:val="18"/>
        </w:rPr>
        <w:t xml:space="preserve">) calendar days written </w:t>
      </w:r>
      <w:r w:rsidR="003E1629">
        <w:rPr>
          <w:rFonts w:ascii="Arial" w:hAnsi="Arial" w:cs="Arial"/>
          <w:sz w:val="18"/>
          <w:szCs w:val="18"/>
        </w:rPr>
        <w:t xml:space="preserve">termination </w:t>
      </w:r>
      <w:r w:rsidRPr="004F3F4D">
        <w:rPr>
          <w:rFonts w:ascii="Arial" w:hAnsi="Arial" w:cs="Arial"/>
          <w:sz w:val="18"/>
          <w:szCs w:val="18"/>
        </w:rPr>
        <w:t xml:space="preserve">notice being given </w:t>
      </w:r>
      <w:r w:rsidR="003E1629">
        <w:rPr>
          <w:rFonts w:ascii="Arial" w:hAnsi="Arial" w:cs="Arial"/>
          <w:sz w:val="18"/>
          <w:szCs w:val="18"/>
        </w:rPr>
        <w:t xml:space="preserve">to </w:t>
      </w:r>
      <w:r w:rsidRPr="004F3F4D">
        <w:rPr>
          <w:rFonts w:ascii="Arial" w:hAnsi="Arial" w:cs="Arial"/>
          <w:sz w:val="18"/>
          <w:szCs w:val="18"/>
        </w:rPr>
        <w:t xml:space="preserve">the </w:t>
      </w:r>
      <w:r w:rsidR="003E1629">
        <w:rPr>
          <w:rFonts w:ascii="Arial" w:hAnsi="Arial" w:cs="Arial"/>
          <w:sz w:val="18"/>
          <w:szCs w:val="18"/>
        </w:rPr>
        <w:t>Contractor</w:t>
      </w:r>
      <w:r w:rsidRPr="004F3F4D">
        <w:rPr>
          <w:rFonts w:ascii="Arial" w:hAnsi="Arial" w:cs="Arial"/>
          <w:sz w:val="18"/>
          <w:szCs w:val="18"/>
        </w:rPr>
        <w:t xml:space="preserve">. The </w:t>
      </w:r>
      <w:r w:rsidR="003E1629">
        <w:rPr>
          <w:rFonts w:ascii="Arial" w:hAnsi="Arial" w:cs="Arial"/>
          <w:sz w:val="18"/>
          <w:szCs w:val="18"/>
        </w:rPr>
        <w:t>Division and the Contractor</w:t>
      </w:r>
      <w:r w:rsidRPr="004F3F4D">
        <w:rPr>
          <w:rFonts w:ascii="Arial" w:hAnsi="Arial" w:cs="Arial"/>
          <w:sz w:val="18"/>
          <w:szCs w:val="18"/>
        </w:rPr>
        <w:t xml:space="preserve"> may agree to terminate this Contract</w:t>
      </w:r>
      <w:r w:rsidR="003E1629">
        <w:rPr>
          <w:rFonts w:ascii="Arial" w:hAnsi="Arial" w:cs="Arial"/>
          <w:sz w:val="18"/>
          <w:szCs w:val="18"/>
        </w:rPr>
        <w:t>, in whole or in part,</w:t>
      </w:r>
      <w:r w:rsidRPr="004F3F4D">
        <w:rPr>
          <w:rFonts w:ascii="Arial" w:hAnsi="Arial" w:cs="Arial"/>
          <w:sz w:val="18"/>
          <w:szCs w:val="18"/>
        </w:rPr>
        <w:t xml:space="preserve"> at any time by </w:t>
      </w:r>
      <w:r w:rsidR="003E1629">
        <w:rPr>
          <w:rFonts w:ascii="Arial" w:hAnsi="Arial" w:cs="Arial"/>
          <w:sz w:val="18"/>
          <w:szCs w:val="18"/>
        </w:rPr>
        <w:t xml:space="preserve">mutual </w:t>
      </w:r>
      <w:r w:rsidRPr="004F3F4D">
        <w:rPr>
          <w:rFonts w:ascii="Arial" w:hAnsi="Arial" w:cs="Arial"/>
          <w:sz w:val="18"/>
          <w:szCs w:val="18"/>
        </w:rPr>
        <w:t>written agreement.</w:t>
      </w:r>
      <w:r w:rsidR="008F2D05" w:rsidRPr="004F3F4D">
        <w:rPr>
          <w:rFonts w:ascii="Arial" w:hAnsi="Arial" w:cs="Arial"/>
          <w:sz w:val="18"/>
          <w:szCs w:val="18"/>
        </w:rPr>
        <w:t xml:space="preserve"> </w:t>
      </w:r>
    </w:p>
    <w:p w14:paraId="7982DDD5" w14:textId="21E0A47E" w:rsidR="008F2D05" w:rsidRPr="004F3F4D" w:rsidRDefault="001771D3" w:rsidP="00B273CF">
      <w:pPr>
        <w:autoSpaceDE w:val="0"/>
        <w:autoSpaceDN w:val="0"/>
        <w:adjustRightInd w:val="0"/>
        <w:spacing w:before="120"/>
        <w:ind w:left="360"/>
        <w:jc w:val="both"/>
        <w:rPr>
          <w:rFonts w:ascii="Arial" w:hAnsi="Arial" w:cs="Arial"/>
          <w:sz w:val="18"/>
          <w:szCs w:val="18"/>
        </w:rPr>
      </w:pPr>
      <w:r w:rsidRPr="004F3F4D">
        <w:rPr>
          <w:rFonts w:ascii="Arial" w:hAnsi="Arial" w:cs="Arial"/>
          <w:sz w:val="18"/>
          <w:szCs w:val="18"/>
        </w:rPr>
        <w:t xml:space="preserve">Contractor shall be compensated for the Services properly performed and goods properly provided pursuant to this Contract up to the effective date of termination as stated in the notice. Contractor agrees that in the event of termination for cause or without cause, Contractor’s sole remedy and monetary recovery </w:t>
      </w:r>
      <w:r w:rsidR="003E1629">
        <w:rPr>
          <w:rFonts w:ascii="Arial" w:hAnsi="Arial" w:cs="Arial"/>
          <w:sz w:val="18"/>
          <w:szCs w:val="18"/>
        </w:rPr>
        <w:t>from the Division, the</w:t>
      </w:r>
      <w:r w:rsidRPr="004F3F4D">
        <w:rPr>
          <w:rFonts w:ascii="Arial" w:hAnsi="Arial" w:cs="Arial"/>
          <w:sz w:val="18"/>
          <w:szCs w:val="18"/>
        </w:rPr>
        <w:t xml:space="preserve"> </w:t>
      </w:r>
      <w:r w:rsidR="002B7A32">
        <w:rPr>
          <w:rFonts w:ascii="Arial" w:hAnsi="Arial" w:cs="Arial"/>
          <w:sz w:val="18"/>
          <w:szCs w:val="18"/>
        </w:rPr>
        <w:t>Eligible User</w:t>
      </w:r>
      <w:r w:rsidR="003E1629">
        <w:rPr>
          <w:rFonts w:ascii="Arial" w:hAnsi="Arial" w:cs="Arial"/>
          <w:sz w:val="18"/>
          <w:szCs w:val="18"/>
        </w:rPr>
        <w:t>, or</w:t>
      </w:r>
      <w:r w:rsidRPr="004F3F4D">
        <w:rPr>
          <w:rFonts w:ascii="Arial" w:hAnsi="Arial" w:cs="Arial"/>
          <w:sz w:val="18"/>
          <w:szCs w:val="18"/>
        </w:rPr>
        <w:t xml:space="preserve"> the State of Utah is limited to payment for all work properly performed as authorized under this Contract up to the date of termination, and any reasonable pro-rated monies that may be owed as a result of Contractor having to terminate other contracts necessarily and appropriately entered into by Contractor pursuant to this Contract, after receipt and verification of documented evidence of those terminated contracts. </w:t>
      </w:r>
    </w:p>
    <w:p w14:paraId="2E3FE896" w14:textId="774FC952" w:rsidR="008F2D05" w:rsidRPr="004F3F4D" w:rsidRDefault="001771D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TERMINATION UPON DEFAULT:</w:t>
      </w:r>
      <w:r w:rsidRPr="004F3F4D">
        <w:rPr>
          <w:rFonts w:ascii="Arial" w:hAnsi="Arial" w:cs="Arial"/>
          <w:sz w:val="18"/>
          <w:szCs w:val="18"/>
        </w:rPr>
        <w:t xml:space="preserve"> In the event this Contract is terminated for default by Contractor, </w:t>
      </w:r>
      <w:r w:rsidR="00E64AAB">
        <w:rPr>
          <w:rFonts w:ascii="Arial" w:hAnsi="Arial" w:cs="Arial"/>
          <w:sz w:val="18"/>
          <w:szCs w:val="18"/>
        </w:rPr>
        <w:t>the Division</w:t>
      </w:r>
      <w:r w:rsidRPr="004F3F4D">
        <w:rPr>
          <w:rFonts w:ascii="Arial" w:hAnsi="Arial" w:cs="Arial"/>
          <w:sz w:val="18"/>
          <w:szCs w:val="18"/>
        </w:rPr>
        <w:t xml:space="preserve"> may procure Goods, Custom Deliverables, or Services </w:t>
      </w:r>
      <w:proofErr w:type="gramStart"/>
      <w:r w:rsidRPr="004F3F4D">
        <w:rPr>
          <w:rFonts w:ascii="Arial" w:hAnsi="Arial" w:cs="Arial"/>
          <w:sz w:val="18"/>
          <w:szCs w:val="18"/>
        </w:rPr>
        <w:t>similar to</w:t>
      </w:r>
      <w:proofErr w:type="gramEnd"/>
      <w:r w:rsidRPr="004F3F4D">
        <w:rPr>
          <w:rFonts w:ascii="Arial" w:hAnsi="Arial" w:cs="Arial"/>
          <w:sz w:val="18"/>
          <w:szCs w:val="18"/>
        </w:rPr>
        <w:t xml:space="preserve"> those terminated, and Contractor shall be liable to </w:t>
      </w:r>
      <w:r w:rsidR="00E64AAB">
        <w:rPr>
          <w:rFonts w:ascii="Arial" w:hAnsi="Arial" w:cs="Arial"/>
          <w:sz w:val="18"/>
          <w:szCs w:val="18"/>
        </w:rPr>
        <w:t>the Division</w:t>
      </w:r>
      <w:r w:rsidRPr="004F3F4D">
        <w:rPr>
          <w:rFonts w:ascii="Arial" w:hAnsi="Arial" w:cs="Arial"/>
          <w:sz w:val="18"/>
          <w:szCs w:val="18"/>
        </w:rPr>
        <w:t xml:space="preserve"> for </w:t>
      </w:r>
      <w:proofErr w:type="gramStart"/>
      <w:r w:rsidRPr="004F3F4D">
        <w:rPr>
          <w:rFonts w:ascii="Arial" w:hAnsi="Arial" w:cs="Arial"/>
          <w:sz w:val="18"/>
          <w:szCs w:val="18"/>
        </w:rPr>
        <w:t>any and all</w:t>
      </w:r>
      <w:proofErr w:type="gramEnd"/>
      <w:r w:rsidRPr="004F3F4D">
        <w:rPr>
          <w:rFonts w:ascii="Arial" w:hAnsi="Arial" w:cs="Arial"/>
          <w:sz w:val="18"/>
          <w:szCs w:val="18"/>
        </w:rPr>
        <w:t xml:space="preserve"> cover costs and </w:t>
      </w:r>
      <w:r w:rsidR="005E2D7F" w:rsidRPr="004F3F4D">
        <w:rPr>
          <w:rFonts w:ascii="Arial" w:hAnsi="Arial" w:cs="Arial"/>
          <w:sz w:val="18"/>
          <w:szCs w:val="18"/>
        </w:rPr>
        <w:t>damages</w:t>
      </w:r>
      <w:r w:rsidRPr="004F3F4D">
        <w:rPr>
          <w:rFonts w:ascii="Arial" w:hAnsi="Arial" w:cs="Arial"/>
          <w:sz w:val="18"/>
          <w:szCs w:val="18"/>
        </w:rPr>
        <w:t>.</w:t>
      </w:r>
    </w:p>
    <w:p w14:paraId="18195976" w14:textId="3DE3B33C" w:rsidR="008F2D05" w:rsidRPr="004F3F4D" w:rsidRDefault="001771D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SUSPENSION OF WORK:</w:t>
      </w:r>
      <w:r w:rsidRPr="004F3F4D">
        <w:rPr>
          <w:rFonts w:ascii="Arial" w:hAnsi="Arial" w:cs="Arial"/>
          <w:sz w:val="18"/>
          <w:szCs w:val="18"/>
        </w:rPr>
        <w:t xml:space="preserve"> </w:t>
      </w:r>
      <w:r w:rsidR="003E1629">
        <w:rPr>
          <w:rFonts w:ascii="Arial" w:hAnsi="Arial" w:cs="Arial"/>
          <w:sz w:val="18"/>
          <w:szCs w:val="18"/>
        </w:rPr>
        <w:t>The Division</w:t>
      </w:r>
      <w:r w:rsidRPr="004F3F4D">
        <w:rPr>
          <w:rFonts w:ascii="Arial" w:hAnsi="Arial" w:cs="Arial"/>
          <w:sz w:val="18"/>
          <w:szCs w:val="18"/>
        </w:rPr>
        <w:t xml:space="preserve"> may suspend Contractor’s responsibilities under this Contract without terminating this Contract by issuing a written notice.</w:t>
      </w:r>
      <w:r w:rsidR="005E2D7F" w:rsidRPr="004F3F4D">
        <w:rPr>
          <w:rFonts w:ascii="Arial" w:hAnsi="Arial" w:cs="Arial"/>
          <w:sz w:val="18"/>
          <w:szCs w:val="18"/>
        </w:rPr>
        <w:t xml:space="preserve"> </w:t>
      </w:r>
      <w:r w:rsidRPr="004F3F4D">
        <w:rPr>
          <w:rFonts w:ascii="Arial" w:hAnsi="Arial" w:cs="Arial"/>
          <w:sz w:val="18"/>
          <w:szCs w:val="18"/>
        </w:rPr>
        <w:t xml:space="preserve">Contractor’s responsibilities may then be reinstated upon written notice from </w:t>
      </w:r>
      <w:r w:rsidR="003E1629">
        <w:rPr>
          <w:rFonts w:ascii="Arial" w:hAnsi="Arial" w:cs="Arial"/>
          <w:sz w:val="18"/>
          <w:szCs w:val="18"/>
        </w:rPr>
        <w:t>the Division</w:t>
      </w:r>
      <w:r w:rsidRPr="004F3F4D">
        <w:rPr>
          <w:rFonts w:ascii="Arial" w:hAnsi="Arial" w:cs="Arial"/>
          <w:sz w:val="18"/>
          <w:szCs w:val="18"/>
        </w:rPr>
        <w:t>.</w:t>
      </w:r>
    </w:p>
    <w:p w14:paraId="2869C044" w14:textId="2F667B35" w:rsidR="008F2D05" w:rsidRPr="004F3F4D" w:rsidRDefault="00EB5F0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DEFAULT AND REMEDIES:</w:t>
      </w:r>
      <w:r w:rsidR="00D96063" w:rsidRPr="004F3F4D">
        <w:rPr>
          <w:rFonts w:ascii="Arial" w:hAnsi="Arial" w:cs="Arial"/>
          <w:b/>
          <w:bCs/>
          <w:sz w:val="18"/>
          <w:szCs w:val="18"/>
        </w:rPr>
        <w:t xml:space="preserve"> </w:t>
      </w:r>
      <w:r w:rsidR="00D96063" w:rsidRPr="004F3F4D">
        <w:rPr>
          <w:rFonts w:ascii="Arial" w:hAnsi="Arial" w:cs="Arial"/>
          <w:sz w:val="18"/>
          <w:szCs w:val="18"/>
        </w:rPr>
        <w:t xml:space="preserve">Any of the following events will constitute cause for </w:t>
      </w:r>
      <w:r w:rsidR="00E64AAB">
        <w:rPr>
          <w:rFonts w:ascii="Arial" w:hAnsi="Arial" w:cs="Arial"/>
          <w:sz w:val="18"/>
          <w:szCs w:val="18"/>
        </w:rPr>
        <w:t>the Division</w:t>
      </w:r>
      <w:r w:rsidR="00D96063" w:rsidRPr="004F3F4D">
        <w:rPr>
          <w:rFonts w:ascii="Arial" w:hAnsi="Arial" w:cs="Arial"/>
          <w:sz w:val="18"/>
          <w:szCs w:val="18"/>
        </w:rPr>
        <w:t xml:space="preserve"> to decla</w:t>
      </w:r>
      <w:r w:rsidR="00145260" w:rsidRPr="004F3F4D">
        <w:rPr>
          <w:rFonts w:ascii="Arial" w:hAnsi="Arial" w:cs="Arial"/>
          <w:sz w:val="18"/>
          <w:szCs w:val="18"/>
        </w:rPr>
        <w:t>re Contractor in default of this C</w:t>
      </w:r>
      <w:r w:rsidR="00F07031" w:rsidRPr="004F3F4D">
        <w:rPr>
          <w:rFonts w:ascii="Arial" w:hAnsi="Arial" w:cs="Arial"/>
          <w:sz w:val="18"/>
          <w:szCs w:val="18"/>
        </w:rPr>
        <w:t>ontract</w:t>
      </w:r>
      <w:r w:rsidR="00397389" w:rsidRPr="004F3F4D">
        <w:rPr>
          <w:rFonts w:ascii="Arial" w:hAnsi="Arial" w:cs="Arial"/>
          <w:sz w:val="18"/>
          <w:szCs w:val="18"/>
        </w:rPr>
        <w:t xml:space="preserve"> for</w:t>
      </w:r>
      <w:r w:rsidR="00C47F93" w:rsidRPr="004F3F4D">
        <w:rPr>
          <w:rFonts w:ascii="Arial" w:hAnsi="Arial" w:cs="Arial"/>
          <w:sz w:val="18"/>
          <w:szCs w:val="18"/>
        </w:rPr>
        <w:t xml:space="preserve"> n</w:t>
      </w:r>
      <w:r w:rsidR="00D96063" w:rsidRPr="004F3F4D">
        <w:rPr>
          <w:rFonts w:ascii="Arial" w:hAnsi="Arial" w:cs="Arial"/>
          <w:sz w:val="18"/>
          <w:szCs w:val="18"/>
        </w:rPr>
        <w:t>onperformanc</w:t>
      </w:r>
      <w:r w:rsidR="00C47F93" w:rsidRPr="004F3F4D">
        <w:rPr>
          <w:rFonts w:ascii="Arial" w:hAnsi="Arial" w:cs="Arial"/>
          <w:sz w:val="18"/>
          <w:szCs w:val="18"/>
        </w:rPr>
        <w:t>e of contractual requirements or a</w:t>
      </w:r>
      <w:r w:rsidR="00D96063" w:rsidRPr="004F3F4D">
        <w:rPr>
          <w:rFonts w:ascii="Arial" w:hAnsi="Arial" w:cs="Arial"/>
          <w:sz w:val="18"/>
          <w:szCs w:val="18"/>
        </w:rPr>
        <w:t xml:space="preserve"> material breach of</w:t>
      </w:r>
      <w:r w:rsidR="00145260" w:rsidRPr="004F3F4D">
        <w:rPr>
          <w:rFonts w:ascii="Arial" w:hAnsi="Arial" w:cs="Arial"/>
          <w:sz w:val="18"/>
          <w:szCs w:val="18"/>
        </w:rPr>
        <w:t xml:space="preserve"> any term or condition of this C</w:t>
      </w:r>
      <w:r w:rsidR="00D96063" w:rsidRPr="004F3F4D">
        <w:rPr>
          <w:rFonts w:ascii="Arial" w:hAnsi="Arial" w:cs="Arial"/>
          <w:sz w:val="18"/>
          <w:szCs w:val="18"/>
        </w:rPr>
        <w:t xml:space="preserve">ontract. </w:t>
      </w:r>
      <w:r w:rsidR="00E64AAB">
        <w:rPr>
          <w:rFonts w:ascii="Arial" w:hAnsi="Arial" w:cs="Arial"/>
          <w:sz w:val="18"/>
          <w:szCs w:val="18"/>
        </w:rPr>
        <w:t>The Division</w:t>
      </w:r>
      <w:r w:rsidR="00D96063" w:rsidRPr="004F3F4D">
        <w:rPr>
          <w:rFonts w:ascii="Arial" w:hAnsi="Arial" w:cs="Arial"/>
          <w:sz w:val="18"/>
          <w:szCs w:val="18"/>
        </w:rPr>
        <w:t xml:space="preserve"> will issue a written notice of default </w:t>
      </w:r>
      <w:r w:rsidR="00397389" w:rsidRPr="004F3F4D">
        <w:rPr>
          <w:rFonts w:ascii="Arial" w:hAnsi="Arial" w:cs="Arial"/>
          <w:sz w:val="18"/>
          <w:szCs w:val="18"/>
        </w:rPr>
        <w:t xml:space="preserve">and may </w:t>
      </w:r>
      <w:r w:rsidR="00D96063" w:rsidRPr="004F3F4D">
        <w:rPr>
          <w:rFonts w:ascii="Arial" w:hAnsi="Arial" w:cs="Arial"/>
          <w:sz w:val="18"/>
          <w:szCs w:val="18"/>
        </w:rPr>
        <w:t>provid</w:t>
      </w:r>
      <w:r w:rsidR="00397389" w:rsidRPr="004F3F4D">
        <w:rPr>
          <w:rFonts w:ascii="Arial" w:hAnsi="Arial" w:cs="Arial"/>
          <w:sz w:val="18"/>
          <w:szCs w:val="18"/>
        </w:rPr>
        <w:t>e</w:t>
      </w:r>
      <w:r w:rsidR="00D96063" w:rsidRPr="004F3F4D">
        <w:rPr>
          <w:rFonts w:ascii="Arial" w:hAnsi="Arial" w:cs="Arial"/>
          <w:sz w:val="18"/>
          <w:szCs w:val="18"/>
        </w:rPr>
        <w:t xml:space="preserve"> a </w:t>
      </w:r>
      <w:r w:rsidR="003C2513" w:rsidRPr="004F3F4D">
        <w:rPr>
          <w:rFonts w:ascii="Arial" w:hAnsi="Arial" w:cs="Arial"/>
          <w:sz w:val="18"/>
          <w:szCs w:val="18"/>
        </w:rPr>
        <w:t xml:space="preserve">fourteen (14) </w:t>
      </w:r>
      <w:r w:rsidR="00D96063" w:rsidRPr="004F3F4D">
        <w:rPr>
          <w:rFonts w:ascii="Arial" w:hAnsi="Arial" w:cs="Arial"/>
          <w:sz w:val="18"/>
          <w:szCs w:val="18"/>
        </w:rPr>
        <w:t xml:space="preserve">day period in which Contractor will have an opportunity to cure. Time allowed for cure will not diminish or eliminate Contractor's liability for damages. If the default remains, after Contractor has been provided the opportunity to cure, </w:t>
      </w:r>
      <w:r w:rsidR="00E64AAB">
        <w:rPr>
          <w:rFonts w:ascii="Arial" w:hAnsi="Arial" w:cs="Arial"/>
          <w:sz w:val="18"/>
          <w:szCs w:val="18"/>
        </w:rPr>
        <w:t>the Division</w:t>
      </w:r>
      <w:r w:rsidR="00D96063" w:rsidRPr="004F3F4D">
        <w:rPr>
          <w:rFonts w:ascii="Arial" w:hAnsi="Arial" w:cs="Arial"/>
          <w:sz w:val="18"/>
          <w:szCs w:val="18"/>
        </w:rPr>
        <w:t xml:space="preserve"> may </w:t>
      </w:r>
      <w:r w:rsidR="00C47F93" w:rsidRPr="004F3F4D">
        <w:rPr>
          <w:rFonts w:ascii="Arial" w:hAnsi="Arial" w:cs="Arial"/>
          <w:sz w:val="18"/>
          <w:szCs w:val="18"/>
        </w:rPr>
        <w:t>e</w:t>
      </w:r>
      <w:r w:rsidR="00D96063" w:rsidRPr="004F3F4D">
        <w:rPr>
          <w:rFonts w:ascii="Arial" w:hAnsi="Arial" w:cs="Arial"/>
          <w:sz w:val="18"/>
          <w:szCs w:val="18"/>
        </w:rPr>
        <w:t>xercise any remedy provi</w:t>
      </w:r>
      <w:r w:rsidR="00C47F93" w:rsidRPr="004F3F4D">
        <w:rPr>
          <w:rFonts w:ascii="Arial" w:hAnsi="Arial" w:cs="Arial"/>
          <w:sz w:val="18"/>
          <w:szCs w:val="18"/>
        </w:rPr>
        <w:t>ded by law; t</w:t>
      </w:r>
      <w:r w:rsidR="00145260" w:rsidRPr="004F3F4D">
        <w:rPr>
          <w:rFonts w:ascii="Arial" w:hAnsi="Arial" w:cs="Arial"/>
          <w:sz w:val="18"/>
          <w:szCs w:val="18"/>
        </w:rPr>
        <w:t>erminate this C</w:t>
      </w:r>
      <w:r w:rsidR="00D96063" w:rsidRPr="004F3F4D">
        <w:rPr>
          <w:rFonts w:ascii="Arial" w:hAnsi="Arial" w:cs="Arial"/>
          <w:sz w:val="18"/>
          <w:szCs w:val="18"/>
        </w:rPr>
        <w:t>ontract and any related contracts or portion</w:t>
      </w:r>
      <w:r w:rsidR="00C47F93" w:rsidRPr="004F3F4D">
        <w:rPr>
          <w:rFonts w:ascii="Arial" w:hAnsi="Arial" w:cs="Arial"/>
          <w:sz w:val="18"/>
          <w:szCs w:val="18"/>
        </w:rPr>
        <w:t>s thereof; (</w:t>
      </w:r>
      <w:r w:rsidR="002F2FBB" w:rsidRPr="004F3F4D">
        <w:rPr>
          <w:rFonts w:ascii="Arial" w:hAnsi="Arial" w:cs="Arial"/>
          <w:sz w:val="18"/>
          <w:szCs w:val="18"/>
        </w:rPr>
        <w:t>c</w:t>
      </w:r>
      <w:r w:rsidR="00C47F93" w:rsidRPr="004F3F4D">
        <w:rPr>
          <w:rFonts w:ascii="Arial" w:hAnsi="Arial" w:cs="Arial"/>
          <w:sz w:val="18"/>
          <w:szCs w:val="18"/>
        </w:rPr>
        <w:t>) i</w:t>
      </w:r>
      <w:r w:rsidR="00D96063" w:rsidRPr="004F3F4D">
        <w:rPr>
          <w:rFonts w:ascii="Arial" w:hAnsi="Arial" w:cs="Arial"/>
          <w:sz w:val="18"/>
          <w:szCs w:val="18"/>
        </w:rPr>
        <w:t xml:space="preserve">mpose liquidated damages, if liquidated damages </w:t>
      </w:r>
      <w:r w:rsidR="002F2FBB" w:rsidRPr="004F3F4D">
        <w:rPr>
          <w:rFonts w:ascii="Arial" w:hAnsi="Arial" w:cs="Arial"/>
          <w:sz w:val="18"/>
          <w:szCs w:val="18"/>
        </w:rPr>
        <w:t>are listed in the contract; (d</w:t>
      </w:r>
      <w:r w:rsidR="00C47F93" w:rsidRPr="004F3F4D">
        <w:rPr>
          <w:rFonts w:ascii="Arial" w:hAnsi="Arial" w:cs="Arial"/>
          <w:sz w:val="18"/>
          <w:szCs w:val="18"/>
        </w:rPr>
        <w:t>) s</w:t>
      </w:r>
      <w:r w:rsidR="00D96063" w:rsidRPr="004F3F4D">
        <w:rPr>
          <w:rFonts w:ascii="Arial" w:hAnsi="Arial" w:cs="Arial"/>
          <w:sz w:val="18"/>
          <w:szCs w:val="18"/>
        </w:rPr>
        <w:t xml:space="preserve">uspend </w:t>
      </w:r>
      <w:r w:rsidR="00144F03" w:rsidRPr="004F3F4D">
        <w:rPr>
          <w:rFonts w:ascii="Arial" w:hAnsi="Arial" w:cs="Arial"/>
          <w:sz w:val="18"/>
          <w:szCs w:val="18"/>
        </w:rPr>
        <w:t xml:space="preserve">or debar </w:t>
      </w:r>
      <w:r w:rsidR="00D96063" w:rsidRPr="004F3F4D">
        <w:rPr>
          <w:rFonts w:ascii="Arial" w:hAnsi="Arial" w:cs="Arial"/>
          <w:sz w:val="18"/>
          <w:szCs w:val="18"/>
        </w:rPr>
        <w:t>Contractor from</w:t>
      </w:r>
      <w:r w:rsidR="005E73A0" w:rsidRPr="004F3F4D">
        <w:rPr>
          <w:rFonts w:ascii="Arial" w:hAnsi="Arial" w:cs="Arial"/>
          <w:sz w:val="18"/>
          <w:szCs w:val="18"/>
        </w:rPr>
        <w:t xml:space="preserve"> receiving future solicitations; or </w:t>
      </w:r>
      <w:r w:rsidR="002F2FBB" w:rsidRPr="004F3F4D">
        <w:rPr>
          <w:rFonts w:ascii="Arial" w:hAnsi="Arial" w:cs="Arial"/>
          <w:sz w:val="18"/>
          <w:szCs w:val="18"/>
        </w:rPr>
        <w:t>(e</w:t>
      </w:r>
      <w:r w:rsidR="00C47F93" w:rsidRPr="004F3F4D">
        <w:rPr>
          <w:rFonts w:ascii="Arial" w:hAnsi="Arial" w:cs="Arial"/>
          <w:sz w:val="18"/>
          <w:szCs w:val="18"/>
        </w:rPr>
        <w:t xml:space="preserve">) </w:t>
      </w:r>
      <w:r w:rsidR="00397389" w:rsidRPr="004F3F4D">
        <w:rPr>
          <w:rFonts w:ascii="Arial" w:hAnsi="Arial" w:cs="Arial"/>
          <w:sz w:val="18"/>
          <w:szCs w:val="18"/>
        </w:rPr>
        <w:t xml:space="preserve">demand </w:t>
      </w:r>
      <w:r w:rsidR="005E73A0" w:rsidRPr="004F3F4D">
        <w:rPr>
          <w:rFonts w:ascii="Arial" w:hAnsi="Arial" w:cs="Arial"/>
          <w:sz w:val="18"/>
          <w:szCs w:val="18"/>
        </w:rPr>
        <w:t>a full refund of the Goods, Custom Deliverables, or Services furnished by Contractor</w:t>
      </w:r>
      <w:r w:rsidR="004A7927" w:rsidRPr="004F3F4D">
        <w:rPr>
          <w:rFonts w:ascii="Arial" w:hAnsi="Arial" w:cs="Arial"/>
          <w:sz w:val="18"/>
          <w:szCs w:val="18"/>
        </w:rPr>
        <w:t xml:space="preserve"> that are defective or Services that were inadequately performed</w:t>
      </w:r>
      <w:r w:rsidR="005E73A0" w:rsidRPr="004F3F4D">
        <w:rPr>
          <w:rFonts w:ascii="Arial" w:hAnsi="Arial" w:cs="Arial"/>
          <w:sz w:val="18"/>
          <w:szCs w:val="18"/>
        </w:rPr>
        <w:t>.</w:t>
      </w:r>
    </w:p>
    <w:p w14:paraId="1D0A447E" w14:textId="099178E6" w:rsidR="008F2D05" w:rsidRPr="004F3F4D" w:rsidRDefault="00D9606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FORCE MAJEURE:</w:t>
      </w:r>
      <w:r w:rsidR="00145260" w:rsidRPr="004F3F4D">
        <w:rPr>
          <w:rFonts w:ascii="Arial" w:hAnsi="Arial" w:cs="Arial"/>
          <w:sz w:val="18"/>
          <w:szCs w:val="18"/>
        </w:rPr>
        <w:t xml:space="preserve"> Neither party to this C</w:t>
      </w:r>
      <w:r w:rsidRPr="004F3F4D">
        <w:rPr>
          <w:rFonts w:ascii="Arial" w:hAnsi="Arial" w:cs="Arial"/>
          <w:sz w:val="18"/>
          <w:szCs w:val="18"/>
        </w:rPr>
        <w:t>ontract will be held responsible for delay or default caused by fire, riot, acts of God</w:t>
      </w:r>
      <w:r w:rsidR="008F2397" w:rsidRPr="004F3F4D">
        <w:rPr>
          <w:rFonts w:ascii="Arial" w:hAnsi="Arial" w:cs="Arial"/>
          <w:sz w:val="18"/>
          <w:szCs w:val="18"/>
        </w:rPr>
        <w:t>,</w:t>
      </w:r>
      <w:r w:rsidRPr="004F3F4D">
        <w:rPr>
          <w:rFonts w:ascii="Arial" w:hAnsi="Arial" w:cs="Arial"/>
          <w:sz w:val="18"/>
          <w:szCs w:val="18"/>
        </w:rPr>
        <w:t xml:space="preserve"> or war which is beyond that party's reasonable control. </w:t>
      </w:r>
      <w:r w:rsidR="00E64AAB">
        <w:rPr>
          <w:rFonts w:ascii="Arial" w:hAnsi="Arial" w:cs="Arial"/>
          <w:sz w:val="18"/>
          <w:szCs w:val="18"/>
        </w:rPr>
        <w:t>The Division</w:t>
      </w:r>
      <w:r w:rsidR="00145260" w:rsidRPr="004F3F4D">
        <w:rPr>
          <w:rFonts w:ascii="Arial" w:hAnsi="Arial" w:cs="Arial"/>
          <w:sz w:val="18"/>
          <w:szCs w:val="18"/>
        </w:rPr>
        <w:t xml:space="preserve"> may </w:t>
      </w:r>
      <w:r w:rsidR="00A671AB" w:rsidRPr="004F3F4D">
        <w:rPr>
          <w:rFonts w:ascii="Arial" w:hAnsi="Arial" w:cs="Arial"/>
          <w:sz w:val="18"/>
          <w:szCs w:val="18"/>
        </w:rPr>
        <w:t xml:space="preserve">immediately </w:t>
      </w:r>
      <w:r w:rsidR="00145260" w:rsidRPr="004F3F4D">
        <w:rPr>
          <w:rFonts w:ascii="Arial" w:hAnsi="Arial" w:cs="Arial"/>
          <w:sz w:val="18"/>
          <w:szCs w:val="18"/>
        </w:rPr>
        <w:t>terminate this C</w:t>
      </w:r>
      <w:r w:rsidRPr="004F3F4D">
        <w:rPr>
          <w:rFonts w:ascii="Arial" w:hAnsi="Arial" w:cs="Arial"/>
          <w:sz w:val="18"/>
          <w:szCs w:val="18"/>
        </w:rPr>
        <w:t>ontract after determining such delay will reasonably prevent</w:t>
      </w:r>
      <w:r w:rsidR="00145260" w:rsidRPr="004F3F4D">
        <w:rPr>
          <w:rFonts w:ascii="Arial" w:hAnsi="Arial" w:cs="Arial"/>
          <w:sz w:val="18"/>
          <w:szCs w:val="18"/>
        </w:rPr>
        <w:t xml:space="preserve"> successful performance of this C</w:t>
      </w:r>
      <w:r w:rsidRPr="004F3F4D">
        <w:rPr>
          <w:rFonts w:ascii="Arial" w:hAnsi="Arial" w:cs="Arial"/>
          <w:sz w:val="18"/>
          <w:szCs w:val="18"/>
        </w:rPr>
        <w:t>ontract.</w:t>
      </w:r>
    </w:p>
    <w:p w14:paraId="73D81770" w14:textId="2CD7BE76" w:rsidR="008F2D05" w:rsidRPr="004F3F4D" w:rsidRDefault="00D96063"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CONFLICT OF TERMS:</w:t>
      </w:r>
      <w:r w:rsidR="00BA41D6" w:rsidRPr="004F3F4D">
        <w:rPr>
          <w:rFonts w:ascii="Arial" w:hAnsi="Arial" w:cs="Arial"/>
          <w:sz w:val="18"/>
          <w:szCs w:val="18"/>
        </w:rPr>
        <w:t xml:space="preserve"> </w:t>
      </w:r>
      <w:r w:rsidR="003A61B7" w:rsidRPr="004F3F4D">
        <w:rPr>
          <w:rFonts w:ascii="Arial" w:hAnsi="Arial" w:cs="Arial"/>
          <w:sz w:val="18"/>
          <w:szCs w:val="18"/>
        </w:rPr>
        <w:t>Contracto</w:t>
      </w:r>
      <w:r w:rsidR="00145260" w:rsidRPr="004F3F4D">
        <w:rPr>
          <w:rFonts w:ascii="Arial" w:hAnsi="Arial" w:cs="Arial"/>
          <w:sz w:val="18"/>
          <w:szCs w:val="18"/>
        </w:rPr>
        <w:t>r terms and c</w:t>
      </w:r>
      <w:r w:rsidR="003A61B7" w:rsidRPr="004F3F4D">
        <w:rPr>
          <w:rFonts w:ascii="Arial" w:hAnsi="Arial" w:cs="Arial"/>
          <w:sz w:val="18"/>
          <w:szCs w:val="18"/>
        </w:rPr>
        <w:t xml:space="preserve">onditions must be </w:t>
      </w:r>
      <w:r w:rsidR="00145260" w:rsidRPr="004F3F4D">
        <w:rPr>
          <w:rFonts w:ascii="Arial" w:hAnsi="Arial" w:cs="Arial"/>
          <w:sz w:val="18"/>
          <w:szCs w:val="18"/>
        </w:rPr>
        <w:t>attached to this Contract.</w:t>
      </w:r>
      <w:r w:rsidR="005E2D7F" w:rsidRPr="004F3F4D">
        <w:rPr>
          <w:rFonts w:ascii="Arial" w:hAnsi="Arial" w:cs="Arial"/>
          <w:sz w:val="18"/>
          <w:szCs w:val="18"/>
        </w:rPr>
        <w:t xml:space="preserve"> </w:t>
      </w:r>
      <w:r w:rsidR="00145260" w:rsidRPr="004F3F4D">
        <w:rPr>
          <w:rFonts w:ascii="Arial" w:hAnsi="Arial" w:cs="Arial"/>
          <w:sz w:val="18"/>
          <w:szCs w:val="18"/>
        </w:rPr>
        <w:t>No other terms and conditions will apply to this C</w:t>
      </w:r>
      <w:r w:rsidR="003A61B7" w:rsidRPr="004F3F4D">
        <w:rPr>
          <w:rFonts w:ascii="Arial" w:hAnsi="Arial" w:cs="Arial"/>
          <w:sz w:val="18"/>
          <w:szCs w:val="18"/>
        </w:rPr>
        <w:t>ontract</w:t>
      </w:r>
      <w:r w:rsidR="00FB4736" w:rsidRPr="004F3F4D">
        <w:rPr>
          <w:rFonts w:ascii="Arial" w:hAnsi="Arial" w:cs="Arial"/>
          <w:sz w:val="18"/>
          <w:szCs w:val="18"/>
        </w:rPr>
        <w:t>,</w:t>
      </w:r>
      <w:r w:rsidR="003A61B7" w:rsidRPr="004F3F4D">
        <w:rPr>
          <w:rFonts w:ascii="Arial" w:hAnsi="Arial" w:cs="Arial"/>
          <w:sz w:val="18"/>
          <w:szCs w:val="18"/>
        </w:rPr>
        <w:t xml:space="preserve"> including terms listed or referenced on a </w:t>
      </w:r>
      <w:proofErr w:type="gramStart"/>
      <w:r w:rsidR="003A61B7" w:rsidRPr="004F3F4D">
        <w:rPr>
          <w:rFonts w:ascii="Arial" w:hAnsi="Arial" w:cs="Arial"/>
          <w:sz w:val="18"/>
          <w:szCs w:val="18"/>
        </w:rPr>
        <w:t>Contractor’s</w:t>
      </w:r>
      <w:proofErr w:type="gramEnd"/>
      <w:r w:rsidR="003A61B7" w:rsidRPr="004F3F4D">
        <w:rPr>
          <w:rFonts w:ascii="Arial" w:hAnsi="Arial" w:cs="Arial"/>
          <w:sz w:val="18"/>
          <w:szCs w:val="18"/>
        </w:rPr>
        <w:t xml:space="preserve"> website, quotation/sales order,</w:t>
      </w:r>
      <w:r w:rsidR="005418B6" w:rsidRPr="004F3F4D">
        <w:rPr>
          <w:rFonts w:ascii="Arial" w:hAnsi="Arial" w:cs="Arial"/>
          <w:sz w:val="18"/>
          <w:szCs w:val="18"/>
        </w:rPr>
        <w:t xml:space="preserve"> purchase orders,</w:t>
      </w:r>
      <w:r w:rsidR="003A61B7" w:rsidRPr="004F3F4D">
        <w:rPr>
          <w:rFonts w:ascii="Arial" w:hAnsi="Arial" w:cs="Arial"/>
          <w:sz w:val="18"/>
          <w:szCs w:val="18"/>
        </w:rPr>
        <w:t xml:space="preserve"> </w:t>
      </w:r>
      <w:r w:rsidR="00C80E7F" w:rsidRPr="004F3F4D">
        <w:rPr>
          <w:rFonts w:ascii="Arial" w:hAnsi="Arial" w:cs="Arial"/>
          <w:sz w:val="18"/>
          <w:szCs w:val="18"/>
        </w:rPr>
        <w:t>or invoice</w:t>
      </w:r>
      <w:r w:rsidR="003A61B7" w:rsidRPr="004F3F4D">
        <w:rPr>
          <w:rFonts w:ascii="Arial" w:hAnsi="Arial" w:cs="Arial"/>
          <w:sz w:val="18"/>
          <w:szCs w:val="18"/>
        </w:rPr>
        <w:t>.</w:t>
      </w:r>
      <w:r w:rsidR="005E2D7F" w:rsidRPr="004F3F4D">
        <w:rPr>
          <w:rFonts w:ascii="Arial" w:hAnsi="Arial" w:cs="Arial"/>
          <w:sz w:val="18"/>
          <w:szCs w:val="18"/>
        </w:rPr>
        <w:t xml:space="preserve"> </w:t>
      </w:r>
      <w:r w:rsidRPr="004F3F4D">
        <w:rPr>
          <w:rFonts w:ascii="Arial" w:hAnsi="Arial" w:cs="Arial"/>
          <w:sz w:val="18"/>
          <w:szCs w:val="18"/>
        </w:rPr>
        <w:t>In the event</w:t>
      </w:r>
      <w:r w:rsidR="00A3366A" w:rsidRPr="004F3F4D">
        <w:rPr>
          <w:rFonts w:ascii="Arial" w:hAnsi="Arial" w:cs="Arial"/>
          <w:sz w:val="18"/>
          <w:szCs w:val="18"/>
        </w:rPr>
        <w:t xml:space="preserve"> of any conflict in</w:t>
      </w:r>
      <w:r w:rsidR="00B35FCC" w:rsidRPr="004F3F4D">
        <w:rPr>
          <w:rFonts w:ascii="Arial" w:hAnsi="Arial" w:cs="Arial"/>
          <w:sz w:val="18"/>
          <w:szCs w:val="18"/>
        </w:rPr>
        <w:t xml:space="preserve"> the contract </w:t>
      </w:r>
      <w:r w:rsidR="00A3366A" w:rsidRPr="004F3F4D">
        <w:rPr>
          <w:rFonts w:ascii="Arial" w:hAnsi="Arial" w:cs="Arial"/>
          <w:sz w:val="18"/>
          <w:szCs w:val="18"/>
        </w:rPr>
        <w:t>terms</w:t>
      </w:r>
      <w:r w:rsidR="00BA41D6" w:rsidRPr="004F3F4D">
        <w:rPr>
          <w:rFonts w:ascii="Arial" w:hAnsi="Arial" w:cs="Arial"/>
          <w:sz w:val="18"/>
          <w:szCs w:val="18"/>
        </w:rPr>
        <w:t xml:space="preserve"> and conditions</w:t>
      </w:r>
      <w:r w:rsidR="00A3366A" w:rsidRPr="004F3F4D">
        <w:rPr>
          <w:rFonts w:ascii="Arial" w:hAnsi="Arial" w:cs="Arial"/>
          <w:sz w:val="18"/>
          <w:szCs w:val="18"/>
        </w:rPr>
        <w:t>, the order of preceden</w:t>
      </w:r>
      <w:r w:rsidR="00C02E02" w:rsidRPr="004F3F4D">
        <w:rPr>
          <w:rFonts w:ascii="Arial" w:hAnsi="Arial" w:cs="Arial"/>
          <w:sz w:val="18"/>
          <w:szCs w:val="18"/>
        </w:rPr>
        <w:t xml:space="preserve">ce </w:t>
      </w:r>
      <w:r w:rsidR="00C80E7F" w:rsidRPr="004F3F4D">
        <w:rPr>
          <w:rFonts w:ascii="Arial" w:hAnsi="Arial" w:cs="Arial"/>
          <w:sz w:val="18"/>
          <w:szCs w:val="18"/>
        </w:rPr>
        <w:t>is</w:t>
      </w:r>
      <w:r w:rsidR="00C02E02" w:rsidRPr="004F3F4D">
        <w:rPr>
          <w:rFonts w:ascii="Arial" w:hAnsi="Arial" w:cs="Arial"/>
          <w:sz w:val="18"/>
          <w:szCs w:val="18"/>
        </w:rPr>
        <w:t>:</w:t>
      </w:r>
      <w:r w:rsidR="00A3366A" w:rsidRPr="004F3F4D">
        <w:rPr>
          <w:rFonts w:ascii="Arial" w:hAnsi="Arial" w:cs="Arial"/>
          <w:sz w:val="18"/>
          <w:szCs w:val="18"/>
        </w:rPr>
        <w:t xml:space="preserve"> </w:t>
      </w:r>
      <w:r w:rsidR="002F2FBB" w:rsidRPr="004F3F4D">
        <w:rPr>
          <w:rFonts w:ascii="Arial" w:hAnsi="Arial" w:cs="Arial"/>
          <w:sz w:val="18"/>
          <w:szCs w:val="18"/>
        </w:rPr>
        <w:t>(a)</w:t>
      </w:r>
      <w:r w:rsidR="00145260" w:rsidRPr="004F3F4D">
        <w:rPr>
          <w:rFonts w:ascii="Arial" w:hAnsi="Arial" w:cs="Arial"/>
          <w:sz w:val="18"/>
          <w:szCs w:val="18"/>
        </w:rPr>
        <w:t xml:space="preserve"> This </w:t>
      </w:r>
      <w:r w:rsidR="00B2268F" w:rsidRPr="004F3F4D">
        <w:rPr>
          <w:rFonts w:ascii="Arial" w:hAnsi="Arial" w:cs="Arial"/>
          <w:sz w:val="18"/>
          <w:szCs w:val="18"/>
        </w:rPr>
        <w:t>Attachment</w:t>
      </w:r>
      <w:r w:rsidR="00866FB8" w:rsidRPr="004F3F4D">
        <w:rPr>
          <w:rFonts w:ascii="Arial" w:hAnsi="Arial" w:cs="Arial"/>
          <w:sz w:val="18"/>
          <w:szCs w:val="18"/>
        </w:rPr>
        <w:t xml:space="preserve"> A</w:t>
      </w:r>
      <w:r w:rsidR="00A3366A" w:rsidRPr="004F3F4D">
        <w:rPr>
          <w:rFonts w:ascii="Arial" w:hAnsi="Arial" w:cs="Arial"/>
          <w:sz w:val="18"/>
          <w:szCs w:val="18"/>
        </w:rPr>
        <w:t xml:space="preserve">; </w:t>
      </w:r>
      <w:r w:rsidR="002F2FBB" w:rsidRPr="004F3F4D">
        <w:rPr>
          <w:rFonts w:ascii="Arial" w:hAnsi="Arial" w:cs="Arial"/>
          <w:sz w:val="18"/>
          <w:szCs w:val="18"/>
        </w:rPr>
        <w:t>(b)</w:t>
      </w:r>
      <w:r w:rsidR="00145260" w:rsidRPr="004F3F4D">
        <w:rPr>
          <w:rFonts w:ascii="Arial" w:hAnsi="Arial" w:cs="Arial"/>
          <w:sz w:val="18"/>
          <w:szCs w:val="18"/>
        </w:rPr>
        <w:t xml:space="preserve"> </w:t>
      </w:r>
      <w:r w:rsidR="00435019">
        <w:rPr>
          <w:rFonts w:ascii="Arial" w:hAnsi="Arial" w:cs="Arial"/>
          <w:sz w:val="18"/>
          <w:szCs w:val="18"/>
        </w:rPr>
        <w:t>the Division</w:t>
      </w:r>
      <w:r w:rsidR="00145260" w:rsidRPr="004F3F4D">
        <w:rPr>
          <w:rFonts w:ascii="Arial" w:hAnsi="Arial" w:cs="Arial"/>
          <w:sz w:val="18"/>
          <w:szCs w:val="18"/>
        </w:rPr>
        <w:t>’s</w:t>
      </w:r>
      <w:r w:rsidR="00C153C8" w:rsidRPr="004F3F4D">
        <w:rPr>
          <w:rFonts w:ascii="Arial" w:hAnsi="Arial" w:cs="Arial"/>
          <w:sz w:val="18"/>
          <w:szCs w:val="18"/>
        </w:rPr>
        <w:t xml:space="preserve"> Contract </w:t>
      </w:r>
      <w:r w:rsidR="00F47E30" w:rsidRPr="004F3F4D">
        <w:rPr>
          <w:rFonts w:ascii="Arial" w:hAnsi="Arial" w:cs="Arial"/>
          <w:sz w:val="18"/>
          <w:szCs w:val="18"/>
        </w:rPr>
        <w:t>Signature Page(s)</w:t>
      </w:r>
      <w:r w:rsidR="00C153C8" w:rsidRPr="004F3F4D">
        <w:rPr>
          <w:rFonts w:ascii="Arial" w:hAnsi="Arial" w:cs="Arial"/>
          <w:sz w:val="18"/>
          <w:szCs w:val="18"/>
        </w:rPr>
        <w:t xml:space="preserve">; </w:t>
      </w:r>
      <w:r w:rsidR="002F2FBB" w:rsidRPr="004F3F4D">
        <w:rPr>
          <w:rFonts w:ascii="Arial" w:hAnsi="Arial" w:cs="Arial"/>
          <w:sz w:val="18"/>
          <w:szCs w:val="18"/>
        </w:rPr>
        <w:t>(c)</w:t>
      </w:r>
      <w:r w:rsidR="00145260" w:rsidRPr="004F3F4D">
        <w:rPr>
          <w:rFonts w:ascii="Arial" w:hAnsi="Arial" w:cs="Arial"/>
          <w:sz w:val="18"/>
          <w:szCs w:val="18"/>
        </w:rPr>
        <w:t xml:space="preserve"> State</w:t>
      </w:r>
      <w:r w:rsidR="00A3366A" w:rsidRPr="004F3F4D">
        <w:rPr>
          <w:rFonts w:ascii="Arial" w:hAnsi="Arial" w:cs="Arial"/>
          <w:sz w:val="18"/>
          <w:szCs w:val="18"/>
        </w:rPr>
        <w:t xml:space="preserve"> </w:t>
      </w:r>
      <w:r w:rsidR="00145260" w:rsidRPr="004F3F4D">
        <w:rPr>
          <w:rFonts w:ascii="Arial" w:hAnsi="Arial" w:cs="Arial"/>
          <w:sz w:val="18"/>
          <w:szCs w:val="18"/>
        </w:rPr>
        <w:t xml:space="preserve">of Utah’s </w:t>
      </w:r>
      <w:r w:rsidR="0003463B" w:rsidRPr="004F3F4D">
        <w:rPr>
          <w:rFonts w:ascii="Arial" w:hAnsi="Arial" w:cs="Arial"/>
          <w:sz w:val="18"/>
          <w:szCs w:val="18"/>
        </w:rPr>
        <w:t xml:space="preserve">Additional </w:t>
      </w:r>
      <w:r w:rsidR="00B35FCC" w:rsidRPr="004F3F4D">
        <w:rPr>
          <w:rFonts w:ascii="Arial" w:hAnsi="Arial" w:cs="Arial"/>
          <w:sz w:val="18"/>
          <w:szCs w:val="18"/>
        </w:rPr>
        <w:t>T</w:t>
      </w:r>
      <w:r w:rsidR="00A3366A" w:rsidRPr="004F3F4D">
        <w:rPr>
          <w:rFonts w:ascii="Arial" w:hAnsi="Arial" w:cs="Arial"/>
          <w:sz w:val="18"/>
          <w:szCs w:val="18"/>
        </w:rPr>
        <w:t xml:space="preserve">erms and </w:t>
      </w:r>
      <w:r w:rsidR="00B35FCC" w:rsidRPr="004F3F4D">
        <w:rPr>
          <w:rFonts w:ascii="Arial" w:hAnsi="Arial" w:cs="Arial"/>
          <w:sz w:val="18"/>
          <w:szCs w:val="18"/>
        </w:rPr>
        <w:t>C</w:t>
      </w:r>
      <w:r w:rsidR="003A61B7" w:rsidRPr="004F3F4D">
        <w:rPr>
          <w:rFonts w:ascii="Arial" w:hAnsi="Arial" w:cs="Arial"/>
          <w:sz w:val="18"/>
          <w:szCs w:val="18"/>
        </w:rPr>
        <w:t>onditions</w:t>
      </w:r>
      <w:r w:rsidR="00145260" w:rsidRPr="004F3F4D">
        <w:rPr>
          <w:rFonts w:ascii="Arial" w:hAnsi="Arial" w:cs="Arial"/>
          <w:sz w:val="18"/>
          <w:szCs w:val="18"/>
        </w:rPr>
        <w:t>, if any</w:t>
      </w:r>
      <w:r w:rsidR="003A61B7" w:rsidRPr="004F3F4D">
        <w:rPr>
          <w:rFonts w:ascii="Arial" w:hAnsi="Arial" w:cs="Arial"/>
          <w:sz w:val="18"/>
          <w:szCs w:val="18"/>
        </w:rPr>
        <w:t xml:space="preserve">; </w:t>
      </w:r>
      <w:r w:rsidR="00145260" w:rsidRPr="004F3F4D">
        <w:rPr>
          <w:rFonts w:ascii="Arial" w:hAnsi="Arial" w:cs="Arial"/>
          <w:sz w:val="18"/>
          <w:szCs w:val="18"/>
        </w:rPr>
        <w:t xml:space="preserve">and </w:t>
      </w:r>
      <w:r w:rsidR="002F2FBB" w:rsidRPr="004F3F4D">
        <w:rPr>
          <w:rFonts w:ascii="Arial" w:hAnsi="Arial" w:cs="Arial"/>
          <w:sz w:val="18"/>
          <w:szCs w:val="18"/>
        </w:rPr>
        <w:t>(d)</w:t>
      </w:r>
      <w:r w:rsidR="00145260" w:rsidRPr="004F3F4D">
        <w:rPr>
          <w:rFonts w:ascii="Arial" w:hAnsi="Arial" w:cs="Arial"/>
          <w:sz w:val="18"/>
          <w:szCs w:val="18"/>
        </w:rPr>
        <w:t xml:space="preserve"> Contractor</w:t>
      </w:r>
      <w:r w:rsidR="003A61B7" w:rsidRPr="004F3F4D">
        <w:rPr>
          <w:rFonts w:ascii="Arial" w:hAnsi="Arial" w:cs="Arial"/>
          <w:sz w:val="18"/>
          <w:szCs w:val="18"/>
        </w:rPr>
        <w:t xml:space="preserve"> Te</w:t>
      </w:r>
      <w:r w:rsidR="00A3366A" w:rsidRPr="004F3F4D">
        <w:rPr>
          <w:rFonts w:ascii="Arial" w:hAnsi="Arial" w:cs="Arial"/>
          <w:sz w:val="18"/>
          <w:szCs w:val="18"/>
        </w:rPr>
        <w:t xml:space="preserve">rms and </w:t>
      </w:r>
      <w:r w:rsidR="003A61B7" w:rsidRPr="004F3F4D">
        <w:rPr>
          <w:rFonts w:ascii="Arial" w:hAnsi="Arial" w:cs="Arial"/>
          <w:sz w:val="18"/>
          <w:szCs w:val="18"/>
        </w:rPr>
        <w:t>C</w:t>
      </w:r>
      <w:r w:rsidR="00A3366A" w:rsidRPr="004F3F4D">
        <w:rPr>
          <w:rFonts w:ascii="Arial" w:hAnsi="Arial" w:cs="Arial"/>
          <w:sz w:val="18"/>
          <w:szCs w:val="18"/>
        </w:rPr>
        <w:t>onditions</w:t>
      </w:r>
      <w:r w:rsidR="00145260" w:rsidRPr="004F3F4D">
        <w:rPr>
          <w:rFonts w:ascii="Arial" w:hAnsi="Arial" w:cs="Arial"/>
          <w:sz w:val="18"/>
          <w:szCs w:val="18"/>
        </w:rPr>
        <w:t>, if any</w:t>
      </w:r>
      <w:r w:rsidR="00A3366A" w:rsidRPr="004F3F4D">
        <w:rPr>
          <w:rFonts w:ascii="Arial" w:hAnsi="Arial" w:cs="Arial"/>
          <w:sz w:val="18"/>
          <w:szCs w:val="18"/>
        </w:rPr>
        <w:t xml:space="preserve">. </w:t>
      </w:r>
      <w:r w:rsidR="008234DD" w:rsidRPr="004F3F4D">
        <w:rPr>
          <w:rFonts w:ascii="Arial" w:hAnsi="Arial" w:cs="Arial"/>
          <w:sz w:val="18"/>
          <w:szCs w:val="18"/>
        </w:rPr>
        <w:t>Attachment A will be given precedence over any provisions including, limitation of liability, indemnification, standard of care, insurance, or warranty, and will not be nullified by or exception created by more s</w:t>
      </w:r>
      <w:r w:rsidR="00086457" w:rsidRPr="004F3F4D">
        <w:rPr>
          <w:rFonts w:ascii="Arial" w:hAnsi="Arial" w:cs="Arial"/>
          <w:sz w:val="18"/>
          <w:szCs w:val="18"/>
        </w:rPr>
        <w:t>pecific terms elsewhere in this C</w:t>
      </w:r>
      <w:r w:rsidR="008234DD" w:rsidRPr="004F3F4D">
        <w:rPr>
          <w:rFonts w:ascii="Arial" w:hAnsi="Arial" w:cs="Arial"/>
          <w:sz w:val="18"/>
          <w:szCs w:val="18"/>
        </w:rPr>
        <w:t>ontract.</w:t>
      </w:r>
    </w:p>
    <w:p w14:paraId="01D5A207" w14:textId="158F6102" w:rsidR="008F2D05" w:rsidRPr="004F3F4D" w:rsidRDefault="00533EC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SURVIVORSHIP</w:t>
      </w:r>
      <w:r w:rsidR="00EB5F03" w:rsidRPr="004F3F4D">
        <w:rPr>
          <w:rFonts w:ascii="Arial" w:hAnsi="Arial" w:cs="Arial"/>
          <w:b/>
          <w:sz w:val="18"/>
          <w:szCs w:val="18"/>
        </w:rPr>
        <w:t>:</w:t>
      </w:r>
      <w:r w:rsidR="00EB5F03" w:rsidRPr="004F3F4D">
        <w:rPr>
          <w:rFonts w:ascii="Arial" w:hAnsi="Arial" w:cs="Arial"/>
          <w:sz w:val="18"/>
          <w:szCs w:val="18"/>
        </w:rPr>
        <w:t xml:space="preserve"> </w:t>
      </w:r>
      <w:r w:rsidR="00F86361" w:rsidRPr="004F3F4D">
        <w:rPr>
          <w:rFonts w:ascii="Arial" w:hAnsi="Arial" w:cs="Arial"/>
          <w:sz w:val="18"/>
          <w:szCs w:val="18"/>
        </w:rPr>
        <w:t xml:space="preserve">The </w:t>
      </w:r>
      <w:r w:rsidRPr="004F3F4D">
        <w:rPr>
          <w:rFonts w:ascii="Arial" w:hAnsi="Arial" w:cs="Arial"/>
          <w:sz w:val="18"/>
          <w:szCs w:val="18"/>
        </w:rPr>
        <w:t>contractual provisions that will remain in effect after</w:t>
      </w:r>
      <w:r w:rsidR="00E95FD0" w:rsidRPr="004F3F4D">
        <w:rPr>
          <w:rFonts w:ascii="Arial" w:hAnsi="Arial" w:cs="Arial"/>
          <w:sz w:val="18"/>
          <w:szCs w:val="18"/>
        </w:rPr>
        <w:t xml:space="preserve"> expiration or termination of this C</w:t>
      </w:r>
      <w:r w:rsidRPr="004F3F4D">
        <w:rPr>
          <w:rFonts w:ascii="Arial" w:hAnsi="Arial" w:cs="Arial"/>
          <w:sz w:val="18"/>
          <w:szCs w:val="18"/>
        </w:rPr>
        <w:t>ontract</w:t>
      </w:r>
      <w:r w:rsidR="00C43EB8" w:rsidRPr="004F3F4D">
        <w:rPr>
          <w:rFonts w:ascii="Arial" w:hAnsi="Arial" w:cs="Arial"/>
          <w:sz w:val="18"/>
          <w:szCs w:val="18"/>
        </w:rPr>
        <w:t xml:space="preserve"> </w:t>
      </w:r>
      <w:r w:rsidR="00F86361" w:rsidRPr="004F3F4D">
        <w:rPr>
          <w:rFonts w:ascii="Arial" w:hAnsi="Arial" w:cs="Arial"/>
          <w:sz w:val="18"/>
          <w:szCs w:val="18"/>
        </w:rPr>
        <w:t>are</w:t>
      </w:r>
      <w:r w:rsidRPr="004F3F4D">
        <w:rPr>
          <w:rFonts w:ascii="Arial" w:hAnsi="Arial" w:cs="Arial"/>
          <w:sz w:val="18"/>
          <w:szCs w:val="18"/>
        </w:rPr>
        <w:t xml:space="preserve">: (a) Contract Jurisdiction, Choice of Law, and Venue; (b) </w:t>
      </w:r>
      <w:r w:rsidR="002A3AA2" w:rsidRPr="004F3F4D">
        <w:rPr>
          <w:rFonts w:ascii="Arial" w:hAnsi="Arial" w:cs="Arial"/>
          <w:sz w:val="18"/>
          <w:szCs w:val="18"/>
        </w:rPr>
        <w:t xml:space="preserve">Secure Protection and Handling of </w:t>
      </w:r>
      <w:r w:rsidR="00902F0D" w:rsidRPr="004F3F4D">
        <w:rPr>
          <w:rFonts w:ascii="Arial" w:hAnsi="Arial" w:cs="Arial"/>
          <w:sz w:val="18"/>
          <w:szCs w:val="18"/>
        </w:rPr>
        <w:t xml:space="preserve">State </w:t>
      </w:r>
      <w:r w:rsidR="002A3AA2" w:rsidRPr="004F3F4D">
        <w:rPr>
          <w:rFonts w:ascii="Arial" w:hAnsi="Arial" w:cs="Arial"/>
          <w:sz w:val="18"/>
          <w:szCs w:val="18"/>
        </w:rPr>
        <w:t>Data</w:t>
      </w:r>
      <w:r w:rsidRPr="004F3F4D">
        <w:rPr>
          <w:rFonts w:ascii="Arial" w:hAnsi="Arial" w:cs="Arial"/>
          <w:sz w:val="18"/>
          <w:szCs w:val="18"/>
        </w:rPr>
        <w:t xml:space="preserve">; (c) </w:t>
      </w:r>
      <w:r w:rsidR="00902F0D" w:rsidRPr="004F3F4D">
        <w:rPr>
          <w:rFonts w:ascii="Arial" w:hAnsi="Arial" w:cs="Arial"/>
          <w:sz w:val="18"/>
          <w:szCs w:val="18"/>
        </w:rPr>
        <w:t>Data Breach Responsibilities</w:t>
      </w:r>
      <w:r w:rsidRPr="004F3F4D">
        <w:rPr>
          <w:rFonts w:ascii="Arial" w:hAnsi="Arial" w:cs="Arial"/>
          <w:sz w:val="18"/>
          <w:szCs w:val="18"/>
        </w:rPr>
        <w:t xml:space="preserve">; (d) </w:t>
      </w:r>
      <w:r w:rsidR="00902F0D" w:rsidRPr="004F3F4D">
        <w:rPr>
          <w:rFonts w:ascii="Arial" w:hAnsi="Arial" w:cs="Arial"/>
          <w:sz w:val="18"/>
          <w:szCs w:val="18"/>
        </w:rPr>
        <w:t xml:space="preserve">Ownership in </w:t>
      </w:r>
      <w:r w:rsidR="00E21487" w:rsidRPr="004F3F4D">
        <w:rPr>
          <w:rFonts w:ascii="Arial" w:hAnsi="Arial" w:cs="Arial"/>
          <w:sz w:val="18"/>
          <w:szCs w:val="18"/>
        </w:rPr>
        <w:t xml:space="preserve">Custom </w:t>
      </w:r>
      <w:r w:rsidR="00902F0D" w:rsidRPr="004F3F4D">
        <w:rPr>
          <w:rFonts w:ascii="Arial" w:hAnsi="Arial" w:cs="Arial"/>
          <w:sz w:val="18"/>
          <w:szCs w:val="18"/>
        </w:rPr>
        <w:t>Deliverable</w:t>
      </w:r>
      <w:r w:rsidR="00E21487" w:rsidRPr="004F3F4D">
        <w:rPr>
          <w:rFonts w:ascii="Arial" w:hAnsi="Arial" w:cs="Arial"/>
          <w:sz w:val="18"/>
          <w:szCs w:val="18"/>
        </w:rPr>
        <w:t>s</w:t>
      </w:r>
      <w:r w:rsidRPr="004F3F4D">
        <w:rPr>
          <w:rFonts w:ascii="Arial" w:hAnsi="Arial" w:cs="Arial"/>
          <w:sz w:val="18"/>
          <w:szCs w:val="18"/>
        </w:rPr>
        <w:t>; (e) Ownership, Protection, and Use of</w:t>
      </w:r>
      <w:r w:rsidR="005E2D7F" w:rsidRPr="004F3F4D">
        <w:rPr>
          <w:rFonts w:ascii="Arial" w:hAnsi="Arial" w:cs="Arial"/>
          <w:sz w:val="18"/>
          <w:szCs w:val="18"/>
        </w:rPr>
        <w:t xml:space="preserve"> </w:t>
      </w:r>
      <w:r w:rsidRPr="004F3F4D">
        <w:rPr>
          <w:rFonts w:ascii="Arial" w:hAnsi="Arial" w:cs="Arial"/>
          <w:sz w:val="18"/>
          <w:szCs w:val="18"/>
        </w:rPr>
        <w:t xml:space="preserve">Records, including Residuals of such records; and (f) Ownership, Protection, and Use of Confidential Federal, </w:t>
      </w:r>
      <w:r w:rsidR="006A2704" w:rsidRPr="004F3F4D">
        <w:rPr>
          <w:rFonts w:ascii="Arial" w:hAnsi="Arial" w:cs="Arial"/>
          <w:sz w:val="18"/>
          <w:szCs w:val="18"/>
        </w:rPr>
        <w:t>Utah</w:t>
      </w:r>
      <w:r w:rsidRPr="004F3F4D">
        <w:rPr>
          <w:rFonts w:ascii="Arial" w:hAnsi="Arial" w:cs="Arial"/>
          <w:sz w:val="18"/>
          <w:szCs w:val="18"/>
        </w:rPr>
        <w:t>, or Local Government Internal</w:t>
      </w:r>
      <w:r w:rsidR="005E2D7F" w:rsidRPr="004F3F4D">
        <w:rPr>
          <w:rFonts w:ascii="Arial" w:hAnsi="Arial" w:cs="Arial"/>
          <w:sz w:val="18"/>
          <w:szCs w:val="18"/>
        </w:rPr>
        <w:t xml:space="preserve"> Business Processes, including r</w:t>
      </w:r>
      <w:r w:rsidRPr="004F3F4D">
        <w:rPr>
          <w:rFonts w:ascii="Arial" w:hAnsi="Arial" w:cs="Arial"/>
          <w:sz w:val="18"/>
          <w:szCs w:val="18"/>
        </w:rPr>
        <w:t>esiduals of such confidential business processes; (g) Ownership, Protection, and Return of Documents and Data Upon Contract Termination or Completion; (h) Confidentiality; (</w:t>
      </w:r>
      <w:proofErr w:type="spellStart"/>
      <w:r w:rsidRPr="004F3F4D">
        <w:rPr>
          <w:rFonts w:ascii="Arial" w:hAnsi="Arial" w:cs="Arial"/>
          <w:sz w:val="18"/>
          <w:szCs w:val="18"/>
        </w:rPr>
        <w:t>i</w:t>
      </w:r>
      <w:proofErr w:type="spellEnd"/>
      <w:r w:rsidRPr="004F3F4D">
        <w:rPr>
          <w:rFonts w:ascii="Arial" w:hAnsi="Arial" w:cs="Arial"/>
          <w:sz w:val="18"/>
          <w:szCs w:val="18"/>
        </w:rPr>
        <w:t xml:space="preserve">) </w:t>
      </w:r>
      <w:r w:rsidR="00DE402B" w:rsidRPr="004F3F4D">
        <w:rPr>
          <w:rFonts w:ascii="Arial" w:hAnsi="Arial" w:cs="Arial"/>
          <w:sz w:val="18"/>
          <w:szCs w:val="18"/>
        </w:rPr>
        <w:t>Conflict of Terms</w:t>
      </w:r>
      <w:r w:rsidR="0092012E" w:rsidRPr="004F3F4D">
        <w:rPr>
          <w:rFonts w:ascii="Arial" w:hAnsi="Arial" w:cs="Arial"/>
          <w:sz w:val="18"/>
          <w:szCs w:val="18"/>
        </w:rPr>
        <w:t xml:space="preserve">; and </w:t>
      </w:r>
      <w:r w:rsidR="00E21487" w:rsidRPr="004F3F4D">
        <w:rPr>
          <w:rFonts w:ascii="Arial" w:hAnsi="Arial" w:cs="Arial"/>
          <w:sz w:val="18"/>
          <w:szCs w:val="18"/>
        </w:rPr>
        <w:t xml:space="preserve">(j) </w:t>
      </w:r>
      <w:r w:rsidR="0092012E" w:rsidRPr="004F3F4D">
        <w:rPr>
          <w:rFonts w:ascii="Arial" w:hAnsi="Arial" w:cs="Arial"/>
          <w:sz w:val="18"/>
          <w:szCs w:val="18"/>
        </w:rPr>
        <w:t xml:space="preserve">any other terms that by </w:t>
      </w:r>
      <w:r w:rsidR="00BE7629" w:rsidRPr="004F3F4D">
        <w:rPr>
          <w:rFonts w:ascii="Arial" w:hAnsi="Arial" w:cs="Arial"/>
          <w:sz w:val="18"/>
          <w:szCs w:val="18"/>
        </w:rPr>
        <w:t>their nature would survive the expiration, completion,</w:t>
      </w:r>
      <w:r w:rsidR="0092012E" w:rsidRPr="004F3F4D">
        <w:rPr>
          <w:rFonts w:ascii="Arial" w:hAnsi="Arial" w:cs="Arial"/>
          <w:sz w:val="18"/>
          <w:szCs w:val="18"/>
        </w:rPr>
        <w:t xml:space="preserve"> or termination of this contract</w:t>
      </w:r>
      <w:r w:rsidR="00BE7629" w:rsidRPr="004F3F4D">
        <w:rPr>
          <w:rFonts w:ascii="Arial" w:hAnsi="Arial" w:cs="Arial"/>
          <w:sz w:val="18"/>
          <w:szCs w:val="18"/>
        </w:rPr>
        <w:t>.</w:t>
      </w:r>
    </w:p>
    <w:p w14:paraId="41212EA4" w14:textId="353B745E" w:rsidR="008F2D05" w:rsidRPr="004F3F4D" w:rsidRDefault="0015016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RELEVANT STATE AND FEDERAL LAWS</w:t>
      </w:r>
    </w:p>
    <w:p w14:paraId="2B3B3987" w14:textId="0DE20A06"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 xml:space="preserve">Conflict of Interest </w:t>
      </w:r>
      <w:r w:rsidR="005E2D7F" w:rsidRPr="004F3F4D">
        <w:rPr>
          <w:rFonts w:ascii="Arial" w:hAnsi="Arial" w:cs="Arial"/>
          <w:b/>
          <w:sz w:val="18"/>
          <w:szCs w:val="18"/>
        </w:rPr>
        <w:t>with</w:t>
      </w:r>
      <w:r w:rsidRPr="004F3F4D">
        <w:rPr>
          <w:rFonts w:ascii="Arial" w:hAnsi="Arial" w:cs="Arial"/>
          <w:b/>
          <w:sz w:val="18"/>
          <w:szCs w:val="18"/>
        </w:rPr>
        <w:t xml:space="preserve"> State Employees</w:t>
      </w:r>
      <w:r w:rsidR="0047018F" w:rsidRPr="004F3F4D">
        <w:rPr>
          <w:rFonts w:ascii="Arial" w:hAnsi="Arial" w:cs="Arial"/>
          <w:b/>
          <w:sz w:val="18"/>
          <w:szCs w:val="18"/>
        </w:rPr>
        <w:t>:</w:t>
      </w:r>
      <w:r w:rsidR="0047018F" w:rsidRPr="004F3F4D">
        <w:rPr>
          <w:rFonts w:ascii="Arial" w:hAnsi="Arial" w:cs="Arial"/>
          <w:sz w:val="18"/>
          <w:szCs w:val="18"/>
        </w:rPr>
        <w:t xml:space="preserve"> Contractor shall comply and cooperate in good faith with all conflict of interest and ethic laws, including </w:t>
      </w:r>
      <w:r w:rsidR="00391759">
        <w:rPr>
          <w:rFonts w:ascii="Arial" w:hAnsi="Arial" w:cs="Arial"/>
          <w:sz w:val="18"/>
          <w:szCs w:val="18"/>
        </w:rPr>
        <w:t xml:space="preserve">UCA § </w:t>
      </w:r>
      <w:r w:rsidR="0047018F" w:rsidRPr="004F3F4D">
        <w:rPr>
          <w:rFonts w:ascii="Arial" w:hAnsi="Arial" w:cs="Arial"/>
          <w:sz w:val="18"/>
          <w:szCs w:val="18"/>
        </w:rPr>
        <w:t xml:space="preserve">63G-6a-2404, </w:t>
      </w:r>
      <w:r w:rsidR="0047018F" w:rsidRPr="004F3F4D">
        <w:rPr>
          <w:rFonts w:ascii="Arial" w:hAnsi="Arial" w:cs="Arial"/>
          <w:sz w:val="18"/>
          <w:szCs w:val="18"/>
          <w:u w:val="single"/>
        </w:rPr>
        <w:t>Utah Procurement Code</w:t>
      </w:r>
      <w:r w:rsidR="0047018F" w:rsidRPr="004F3F4D">
        <w:rPr>
          <w:rFonts w:ascii="Arial" w:hAnsi="Arial" w:cs="Arial"/>
          <w:sz w:val="18"/>
          <w:szCs w:val="18"/>
        </w:rPr>
        <w:t>, as amended.</w:t>
      </w:r>
    </w:p>
    <w:p w14:paraId="4B6E6D32" w14:textId="33A745B2"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Procurement Ethics</w:t>
      </w:r>
      <w:r w:rsidR="0047018F" w:rsidRPr="004F3F4D">
        <w:rPr>
          <w:rFonts w:ascii="Arial" w:hAnsi="Arial" w:cs="Arial"/>
          <w:b/>
          <w:sz w:val="18"/>
          <w:szCs w:val="18"/>
        </w:rPr>
        <w:t>:</w:t>
      </w:r>
      <w:r w:rsidR="0047018F" w:rsidRPr="004F3F4D">
        <w:rPr>
          <w:rFonts w:ascii="Arial" w:hAnsi="Arial" w:cs="Arial"/>
          <w:sz w:val="18"/>
          <w:szCs w:val="18"/>
        </w:rPr>
        <w:t xml:space="preserve"> Contractor understands that a person who is interested in any way in the sale of any supplies, services, products, construction, or insurance to the State of Utah is violating the law if the person gives or offers to give any compensation, </w:t>
      </w:r>
      <w:r w:rsidR="0047018F" w:rsidRPr="004F3F4D">
        <w:rPr>
          <w:rFonts w:ascii="Arial" w:hAnsi="Arial" w:cs="Arial"/>
          <w:bCs/>
          <w:sz w:val="18"/>
          <w:szCs w:val="18"/>
        </w:rPr>
        <w:t>gratuity</w:t>
      </w:r>
      <w:r w:rsidR="0047018F" w:rsidRPr="004F3F4D">
        <w:rPr>
          <w:rFonts w:ascii="Arial" w:hAnsi="Arial" w:cs="Arial"/>
          <w:sz w:val="18"/>
          <w:szCs w:val="18"/>
        </w:rPr>
        <w:t>, contribution, loan, or reward, or any promise thereof to any person acting as a procurement officer on behalf of the State of Utah, or who in any official capacity participates in the procurement of such supplies, services, products, construction, or insurance, whether it is given for their own use or for the use or benefit of any other person or organization (</w:t>
      </w:r>
      <w:r w:rsidR="00391759">
        <w:rPr>
          <w:rFonts w:ascii="Arial" w:hAnsi="Arial" w:cs="Arial"/>
          <w:sz w:val="18"/>
          <w:szCs w:val="18"/>
        </w:rPr>
        <w:t xml:space="preserve">UCA § </w:t>
      </w:r>
      <w:r w:rsidR="0047018F" w:rsidRPr="004F3F4D">
        <w:rPr>
          <w:rFonts w:ascii="Arial" w:hAnsi="Arial" w:cs="Arial"/>
          <w:sz w:val="18"/>
          <w:szCs w:val="18"/>
        </w:rPr>
        <w:t>63G-6a-</w:t>
      </w:r>
      <w:r w:rsidR="00391759">
        <w:rPr>
          <w:rFonts w:ascii="Arial" w:hAnsi="Arial" w:cs="Arial"/>
          <w:sz w:val="18"/>
          <w:szCs w:val="18"/>
        </w:rPr>
        <w:t>2404</w:t>
      </w:r>
      <w:r w:rsidR="0047018F" w:rsidRPr="004F3F4D">
        <w:rPr>
          <w:rFonts w:ascii="Arial" w:hAnsi="Arial" w:cs="Arial"/>
          <w:sz w:val="18"/>
          <w:szCs w:val="18"/>
        </w:rPr>
        <w:t xml:space="preserve">, </w:t>
      </w:r>
      <w:r w:rsidR="0047018F" w:rsidRPr="004F3F4D">
        <w:rPr>
          <w:rFonts w:ascii="Arial" w:hAnsi="Arial" w:cs="Arial"/>
          <w:sz w:val="18"/>
          <w:szCs w:val="18"/>
          <w:u w:val="single"/>
        </w:rPr>
        <w:t>Utah Procurement Code</w:t>
      </w:r>
      <w:r w:rsidR="0047018F" w:rsidRPr="004F3F4D">
        <w:rPr>
          <w:rFonts w:ascii="Arial" w:hAnsi="Arial" w:cs="Arial"/>
          <w:sz w:val="18"/>
          <w:szCs w:val="18"/>
        </w:rPr>
        <w:t>, as amended).</w:t>
      </w:r>
    </w:p>
    <w:p w14:paraId="18377192" w14:textId="33299C60"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Contact Information</w:t>
      </w:r>
      <w:r w:rsidR="0047018F" w:rsidRPr="004F3F4D">
        <w:rPr>
          <w:rFonts w:ascii="Arial" w:hAnsi="Arial" w:cs="Arial"/>
          <w:b/>
          <w:sz w:val="18"/>
          <w:szCs w:val="18"/>
        </w:rPr>
        <w:t xml:space="preserve">: </w:t>
      </w:r>
      <w:r w:rsidR="0047018F" w:rsidRPr="004F3F4D">
        <w:rPr>
          <w:rFonts w:ascii="Arial" w:hAnsi="Arial" w:cs="Arial"/>
          <w:sz w:val="18"/>
          <w:szCs w:val="18"/>
        </w:rPr>
        <w:t xml:space="preserve">Per </w:t>
      </w:r>
      <w:r w:rsidR="00391759">
        <w:rPr>
          <w:rFonts w:ascii="Arial" w:hAnsi="Arial" w:cs="Arial"/>
          <w:sz w:val="18"/>
          <w:szCs w:val="18"/>
        </w:rPr>
        <w:t xml:space="preserve">UCA </w:t>
      </w:r>
      <w:r w:rsidR="0047018F" w:rsidRPr="004F3F4D">
        <w:rPr>
          <w:rFonts w:ascii="Arial" w:hAnsi="Arial" w:cs="Arial"/>
          <w:sz w:val="18"/>
          <w:szCs w:val="18"/>
        </w:rPr>
        <w:t>§§</w:t>
      </w:r>
      <w:r w:rsidR="00391759">
        <w:rPr>
          <w:rFonts w:ascii="Arial" w:hAnsi="Arial" w:cs="Arial"/>
          <w:sz w:val="18"/>
          <w:szCs w:val="18"/>
        </w:rPr>
        <w:t xml:space="preserve"> </w:t>
      </w:r>
      <w:r w:rsidR="0047018F" w:rsidRPr="004F3F4D">
        <w:rPr>
          <w:rFonts w:ascii="Arial" w:hAnsi="Arial" w:cs="Arial"/>
          <w:sz w:val="18"/>
          <w:szCs w:val="18"/>
        </w:rPr>
        <w:t>63G-6a-110 and 35A-2-203,</w:t>
      </w:r>
      <w:r w:rsidR="005E2D7F" w:rsidRPr="004F3F4D">
        <w:rPr>
          <w:rFonts w:ascii="Arial" w:hAnsi="Arial" w:cs="Arial"/>
          <w:sz w:val="18"/>
          <w:szCs w:val="18"/>
        </w:rPr>
        <w:t xml:space="preserve"> </w:t>
      </w:r>
      <w:r w:rsidR="0047018F" w:rsidRPr="004F3F4D">
        <w:rPr>
          <w:rFonts w:ascii="Arial" w:hAnsi="Arial" w:cs="Arial"/>
          <w:sz w:val="18"/>
          <w:szCs w:val="18"/>
        </w:rPr>
        <w:t>the State shall make Contractor’s contact information available to the State of Utah Department of Workforce Services. The State of Utah Depar</w:t>
      </w:r>
      <w:r w:rsidR="005E2D7F" w:rsidRPr="004F3F4D">
        <w:rPr>
          <w:rFonts w:ascii="Arial" w:hAnsi="Arial" w:cs="Arial"/>
          <w:sz w:val="18"/>
          <w:szCs w:val="18"/>
        </w:rPr>
        <w:t>tment of Workforce Services may</w:t>
      </w:r>
      <w:r w:rsidR="0047018F" w:rsidRPr="004F3F4D">
        <w:rPr>
          <w:rFonts w:ascii="Arial" w:hAnsi="Arial" w:cs="Arial"/>
          <w:sz w:val="18"/>
          <w:szCs w:val="18"/>
        </w:rPr>
        <w:t xml:space="preserve"> post information regarding Contractor’s job vacancies on its website.</w:t>
      </w:r>
    </w:p>
    <w:p w14:paraId="0DFF44ED" w14:textId="778A4AB7"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Employment Practices</w:t>
      </w:r>
      <w:r w:rsidR="0047018F" w:rsidRPr="004F3F4D">
        <w:rPr>
          <w:rFonts w:ascii="Arial" w:hAnsi="Arial" w:cs="Arial"/>
          <w:b/>
          <w:sz w:val="18"/>
          <w:szCs w:val="18"/>
        </w:rPr>
        <w:t>:</w:t>
      </w:r>
      <w:r w:rsidR="0047018F" w:rsidRPr="004F3F4D">
        <w:rPr>
          <w:rFonts w:ascii="Arial" w:hAnsi="Arial" w:cs="Arial"/>
          <w:sz w:val="18"/>
          <w:szCs w:val="18"/>
        </w:rPr>
        <w:t xml:space="preserve"> Contractor shall abide by the following employment laws: (</w:t>
      </w:r>
      <w:proofErr w:type="spellStart"/>
      <w:r w:rsidR="0047018F" w:rsidRPr="004F3F4D">
        <w:rPr>
          <w:rFonts w:ascii="Arial" w:hAnsi="Arial" w:cs="Arial"/>
          <w:sz w:val="18"/>
          <w:szCs w:val="18"/>
        </w:rPr>
        <w:t>i</w:t>
      </w:r>
      <w:proofErr w:type="spellEnd"/>
      <w:r w:rsidR="0047018F" w:rsidRPr="004F3F4D">
        <w:rPr>
          <w:rFonts w:ascii="Arial" w:hAnsi="Arial" w:cs="Arial"/>
          <w:sz w:val="18"/>
          <w:szCs w:val="18"/>
        </w:rPr>
        <w:t>)Title VI and VII of the Civil Rights Act of 1964 (42 U.S.C. 2000e) which prohibits discrimination against any employee or applicant for employment or any applicant or recipient of services, on the basis of race, religion, color, or national origin; (ii) Executive Order No. 1</w:t>
      </w:r>
      <w:r w:rsidR="00012C8C">
        <w:rPr>
          <w:rFonts w:ascii="Arial" w:hAnsi="Arial" w:cs="Arial"/>
          <w:sz w:val="18"/>
          <w:szCs w:val="18"/>
        </w:rPr>
        <w:t>4173</w:t>
      </w:r>
      <w:r w:rsidR="0047018F" w:rsidRPr="004F3F4D">
        <w:rPr>
          <w:rFonts w:ascii="Arial" w:hAnsi="Arial" w:cs="Arial"/>
          <w:sz w:val="18"/>
          <w:szCs w:val="18"/>
        </w:rPr>
        <w:t>; (iii) 45 CFR 90 which prohibits discrimination on the basis of age; (iv) Section 504 of the Rehabilitation Act of 1973, or the Americans with Disabilities Act of 1990 which prohibits discrimination on the basis of disabilities; and (v) Utah's Executive Order</w:t>
      </w:r>
      <w:r w:rsidR="00C7130E">
        <w:rPr>
          <w:rFonts w:ascii="Arial" w:hAnsi="Arial" w:cs="Arial"/>
          <w:sz w:val="18"/>
          <w:szCs w:val="18"/>
        </w:rPr>
        <w:t xml:space="preserve"> 2019-1</w:t>
      </w:r>
      <w:r w:rsidR="0047018F" w:rsidRPr="004F3F4D">
        <w:rPr>
          <w:rFonts w:ascii="Arial" w:hAnsi="Arial" w:cs="Arial"/>
          <w:sz w:val="18"/>
          <w:szCs w:val="18"/>
        </w:rPr>
        <w:t xml:space="preserve">, dated </w:t>
      </w:r>
      <w:r w:rsidR="00C7130E">
        <w:rPr>
          <w:rFonts w:ascii="Arial" w:hAnsi="Arial" w:cs="Arial"/>
          <w:sz w:val="18"/>
          <w:szCs w:val="18"/>
        </w:rPr>
        <w:t>February 5</w:t>
      </w:r>
      <w:r w:rsidR="0047018F" w:rsidRPr="004F3F4D">
        <w:rPr>
          <w:rFonts w:ascii="Arial" w:hAnsi="Arial" w:cs="Arial"/>
          <w:sz w:val="18"/>
          <w:szCs w:val="18"/>
        </w:rPr>
        <w:t xml:space="preserve">, </w:t>
      </w:r>
      <w:r w:rsidR="00C7130E" w:rsidRPr="004F3F4D">
        <w:rPr>
          <w:rFonts w:ascii="Arial" w:hAnsi="Arial" w:cs="Arial"/>
          <w:sz w:val="18"/>
          <w:szCs w:val="18"/>
        </w:rPr>
        <w:t>20</w:t>
      </w:r>
      <w:r w:rsidR="00C7130E">
        <w:rPr>
          <w:rFonts w:ascii="Arial" w:hAnsi="Arial" w:cs="Arial"/>
          <w:sz w:val="18"/>
          <w:szCs w:val="18"/>
        </w:rPr>
        <w:t>19</w:t>
      </w:r>
      <w:r w:rsidR="0047018F" w:rsidRPr="004F3F4D">
        <w:rPr>
          <w:rFonts w:ascii="Arial" w:hAnsi="Arial" w:cs="Arial"/>
          <w:sz w:val="18"/>
          <w:szCs w:val="18"/>
        </w:rPr>
        <w:t>, which prohibits unlawful harassment in the work place. Contractor shall abide by any other laws, regulations, or orders that prohibit the discrimination of any kind of any of Contractor’s employees.</w:t>
      </w:r>
    </w:p>
    <w:p w14:paraId="5B2E893A" w14:textId="0F61597A" w:rsidR="008F2D05" w:rsidRPr="004F3F4D" w:rsidRDefault="0015016B"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eastAsiaTheme="minorHAnsi" w:hAnsi="Arial" w:cs="Arial"/>
          <w:b/>
          <w:sz w:val="18"/>
          <w:szCs w:val="18"/>
        </w:rPr>
        <w:t xml:space="preserve">Compliance </w:t>
      </w:r>
      <w:r w:rsidR="005E2D7F" w:rsidRPr="004F3F4D">
        <w:rPr>
          <w:rFonts w:ascii="Arial" w:eastAsiaTheme="minorHAnsi" w:hAnsi="Arial" w:cs="Arial"/>
          <w:b/>
          <w:sz w:val="18"/>
          <w:szCs w:val="18"/>
        </w:rPr>
        <w:t>with</w:t>
      </w:r>
      <w:r w:rsidRPr="004F3F4D">
        <w:rPr>
          <w:rFonts w:ascii="Arial" w:eastAsiaTheme="minorHAnsi" w:hAnsi="Arial" w:cs="Arial"/>
          <w:b/>
          <w:sz w:val="18"/>
          <w:szCs w:val="18"/>
        </w:rPr>
        <w:t xml:space="preserve"> Accessibility Standards</w:t>
      </w:r>
      <w:r w:rsidR="0047018F" w:rsidRPr="004F3F4D">
        <w:rPr>
          <w:rFonts w:ascii="Arial" w:eastAsiaTheme="minorHAnsi" w:hAnsi="Arial" w:cs="Arial"/>
          <w:b/>
          <w:sz w:val="18"/>
          <w:szCs w:val="18"/>
        </w:rPr>
        <w:t>:</w:t>
      </w:r>
      <w:r w:rsidR="0047018F" w:rsidRPr="004F3F4D">
        <w:rPr>
          <w:rFonts w:ascii="Arial" w:eastAsiaTheme="minorHAnsi" w:hAnsi="Arial" w:cs="Arial"/>
          <w:sz w:val="18"/>
          <w:szCs w:val="18"/>
        </w:rPr>
        <w:t xml:space="preserve"> Contractor shall comply with the Accessibility Standards of Section 508 Amendment to the Rehabilitation Act of 1973. Contractor shall comply with Utah Administrative Code R895-14-3(3), which states that contractors developing new websites</w:t>
      </w:r>
      <w:r w:rsidR="00012C8C">
        <w:rPr>
          <w:rFonts w:ascii="Arial" w:eastAsiaTheme="minorHAnsi" w:hAnsi="Arial" w:cs="Arial"/>
          <w:sz w:val="18"/>
          <w:szCs w:val="18"/>
        </w:rPr>
        <w:t>, hardware or software</w:t>
      </w:r>
      <w:r w:rsidR="0047018F" w:rsidRPr="004F3F4D">
        <w:rPr>
          <w:rFonts w:ascii="Arial" w:eastAsiaTheme="minorHAnsi" w:hAnsi="Arial" w:cs="Arial"/>
          <w:sz w:val="18"/>
          <w:szCs w:val="18"/>
        </w:rPr>
        <w:t xml:space="preserve"> for State agencies are required to meet accessibility guidelines </w:t>
      </w:r>
      <w:r w:rsidR="0047018F" w:rsidRPr="004F3F4D">
        <w:rPr>
          <w:rFonts w:ascii="Arial" w:eastAsiaTheme="minorHAnsi" w:hAnsi="Arial" w:cs="Arial"/>
          <w:sz w:val="18"/>
          <w:szCs w:val="18"/>
        </w:rPr>
        <w:lastRenderedPageBreak/>
        <w:t xml:space="preserve">subject to rule R895 and correct any items that do not meet these guidelines at no cost to the agency. Contractor shall comply with </w:t>
      </w:r>
      <w:r w:rsidR="005E2D7F" w:rsidRPr="004F3F4D">
        <w:rPr>
          <w:rFonts w:ascii="Arial" w:eastAsiaTheme="minorHAnsi" w:hAnsi="Arial" w:cs="Arial"/>
          <w:sz w:val="18"/>
          <w:szCs w:val="18"/>
        </w:rPr>
        <w:t xml:space="preserve">Utah Administrative Code </w:t>
      </w:r>
      <w:r w:rsidR="0047018F" w:rsidRPr="004F3F4D">
        <w:rPr>
          <w:rFonts w:ascii="Arial" w:eastAsiaTheme="minorHAnsi" w:hAnsi="Arial" w:cs="Arial"/>
          <w:sz w:val="18"/>
          <w:szCs w:val="18"/>
        </w:rPr>
        <w:t>R895-14-4(2), which states that contractors proposing IT products and services shall provide Voluntary Product Accessibility Template® (VPAT™) documents.</w:t>
      </w:r>
    </w:p>
    <w:p w14:paraId="38C5D30D" w14:textId="066AF165" w:rsidR="008F2D05" w:rsidRPr="004F3F4D" w:rsidRDefault="00FD0A7D"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sz w:val="18"/>
          <w:szCs w:val="18"/>
        </w:rPr>
        <w:t>RIGHT TO</w:t>
      </w:r>
      <w:r w:rsidR="00E0482A" w:rsidRPr="004F3F4D">
        <w:rPr>
          <w:rFonts w:ascii="Arial" w:hAnsi="Arial" w:cs="Arial"/>
          <w:b/>
          <w:sz w:val="18"/>
          <w:szCs w:val="18"/>
        </w:rPr>
        <w:t xml:space="preserve"> MONITOR PERFORMANCE AND</w:t>
      </w:r>
      <w:r w:rsidRPr="004F3F4D">
        <w:rPr>
          <w:rFonts w:ascii="Arial" w:hAnsi="Arial" w:cs="Arial"/>
          <w:b/>
          <w:sz w:val="18"/>
          <w:szCs w:val="18"/>
        </w:rPr>
        <w:t xml:space="preserve"> AUDIT</w:t>
      </w:r>
    </w:p>
    <w:p w14:paraId="25CBCA43" w14:textId="5F92297E" w:rsidR="008F2D05" w:rsidRPr="004F3F4D" w:rsidRDefault="002F1EF2"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Audit:</w:t>
      </w:r>
      <w:r w:rsidRPr="0079169D">
        <w:rPr>
          <w:rFonts w:ascii="Arial" w:hAnsi="Arial"/>
          <w:b/>
          <w:sz w:val="18"/>
        </w:rPr>
        <w:t xml:space="preserve"> </w:t>
      </w:r>
      <w:r w:rsidR="00FD0A7D" w:rsidRPr="004F3F4D">
        <w:rPr>
          <w:rFonts w:ascii="Arial" w:hAnsi="Arial" w:cs="Arial"/>
          <w:sz w:val="18"/>
          <w:szCs w:val="18"/>
        </w:rPr>
        <w:t xml:space="preserve">Contractor </w:t>
      </w:r>
      <w:r w:rsidR="00FC5C91" w:rsidRPr="004F3F4D">
        <w:rPr>
          <w:rFonts w:ascii="Arial" w:hAnsi="Arial" w:cs="Arial"/>
          <w:sz w:val="18"/>
          <w:szCs w:val="18"/>
        </w:rPr>
        <w:t>shall</w:t>
      </w:r>
      <w:r w:rsidR="00FD0A7D" w:rsidRPr="004F3F4D">
        <w:rPr>
          <w:rFonts w:ascii="Arial" w:hAnsi="Arial" w:cs="Arial"/>
          <w:sz w:val="18"/>
          <w:szCs w:val="18"/>
        </w:rPr>
        <w:t xml:space="preserve">, upon written </w:t>
      </w:r>
      <w:r w:rsidR="00A01AB1" w:rsidRPr="004F3F4D">
        <w:rPr>
          <w:rFonts w:ascii="Arial" w:hAnsi="Arial" w:cs="Arial"/>
          <w:sz w:val="18"/>
          <w:szCs w:val="18"/>
        </w:rPr>
        <w:t xml:space="preserve">notification </w:t>
      </w:r>
      <w:r w:rsidR="00FD0A7D" w:rsidRPr="004F3F4D">
        <w:rPr>
          <w:rFonts w:ascii="Arial" w:hAnsi="Arial" w:cs="Arial"/>
          <w:sz w:val="18"/>
          <w:szCs w:val="18"/>
        </w:rPr>
        <w:t xml:space="preserve">permit </w:t>
      </w:r>
      <w:r w:rsidR="00E64AAB">
        <w:rPr>
          <w:rFonts w:ascii="Arial" w:hAnsi="Arial" w:cs="Arial"/>
          <w:sz w:val="18"/>
          <w:szCs w:val="18"/>
        </w:rPr>
        <w:t>the Division</w:t>
      </w:r>
      <w:r w:rsidR="00FD0A7D" w:rsidRPr="004F3F4D">
        <w:rPr>
          <w:rFonts w:ascii="Arial" w:hAnsi="Arial" w:cs="Arial"/>
          <w:sz w:val="18"/>
          <w:szCs w:val="18"/>
        </w:rPr>
        <w:t xml:space="preserve">, or a third party designated by </w:t>
      </w:r>
      <w:r w:rsidR="00E64AAB">
        <w:rPr>
          <w:rFonts w:ascii="Arial" w:hAnsi="Arial" w:cs="Arial"/>
          <w:sz w:val="18"/>
          <w:szCs w:val="18"/>
        </w:rPr>
        <w:t>the Division</w:t>
      </w:r>
      <w:r w:rsidR="00FD0A7D" w:rsidRPr="004F3F4D">
        <w:rPr>
          <w:rFonts w:ascii="Arial" w:hAnsi="Arial" w:cs="Arial"/>
          <w:sz w:val="18"/>
          <w:szCs w:val="18"/>
        </w:rPr>
        <w:t>, to perform an assessment, audit, examination, or review of all of Contractor’s sites and environments</w:t>
      </w:r>
      <w:r w:rsidR="001B2211" w:rsidRPr="004F3F4D">
        <w:rPr>
          <w:rFonts w:ascii="Arial" w:hAnsi="Arial" w:cs="Arial"/>
          <w:sz w:val="18"/>
          <w:szCs w:val="18"/>
        </w:rPr>
        <w:t xml:space="preserve"> </w:t>
      </w:r>
      <w:r w:rsidR="00FD0A7D" w:rsidRPr="004F3F4D">
        <w:rPr>
          <w:rFonts w:ascii="Arial" w:hAnsi="Arial" w:cs="Arial"/>
          <w:sz w:val="18"/>
          <w:szCs w:val="18"/>
        </w:rPr>
        <w:t>-</w:t>
      </w:r>
      <w:r w:rsidR="001B2211" w:rsidRPr="004F3F4D">
        <w:rPr>
          <w:rFonts w:ascii="Arial" w:hAnsi="Arial" w:cs="Arial"/>
          <w:sz w:val="18"/>
          <w:szCs w:val="18"/>
        </w:rPr>
        <w:t xml:space="preserve"> </w:t>
      </w:r>
      <w:r w:rsidR="00FD0A7D" w:rsidRPr="004F3F4D">
        <w:rPr>
          <w:rFonts w:ascii="Arial" w:hAnsi="Arial" w:cs="Arial"/>
          <w:sz w:val="18"/>
          <w:szCs w:val="18"/>
        </w:rPr>
        <w:t>including physical, technical, and virtual sites and environments</w:t>
      </w:r>
      <w:r w:rsidR="001B2211" w:rsidRPr="004F3F4D">
        <w:rPr>
          <w:rFonts w:ascii="Arial" w:hAnsi="Arial" w:cs="Arial"/>
          <w:sz w:val="18"/>
          <w:szCs w:val="18"/>
        </w:rPr>
        <w:t xml:space="preserve"> </w:t>
      </w:r>
      <w:r w:rsidR="00FD0A7D" w:rsidRPr="004F3F4D">
        <w:rPr>
          <w:rFonts w:ascii="Arial" w:hAnsi="Arial" w:cs="Arial"/>
          <w:sz w:val="18"/>
          <w:szCs w:val="18"/>
        </w:rPr>
        <w:t>-</w:t>
      </w:r>
      <w:r w:rsidR="001B2211" w:rsidRPr="004F3F4D">
        <w:rPr>
          <w:rFonts w:ascii="Arial" w:hAnsi="Arial" w:cs="Arial"/>
          <w:sz w:val="18"/>
          <w:szCs w:val="18"/>
        </w:rPr>
        <w:t xml:space="preserve"> </w:t>
      </w:r>
      <w:r w:rsidR="00FD0A7D" w:rsidRPr="004F3F4D">
        <w:rPr>
          <w:rFonts w:ascii="Arial" w:hAnsi="Arial" w:cs="Arial"/>
          <w:sz w:val="18"/>
          <w:szCs w:val="18"/>
        </w:rPr>
        <w:t>in order to confirm Contractor’s compliance with this Contract</w:t>
      </w:r>
      <w:r w:rsidR="005E2D7F" w:rsidRPr="004F3F4D">
        <w:rPr>
          <w:rFonts w:ascii="Arial" w:hAnsi="Arial" w:cs="Arial"/>
          <w:sz w:val="18"/>
          <w:szCs w:val="18"/>
        </w:rPr>
        <w:t>; associated scopes of w</w:t>
      </w:r>
      <w:r w:rsidR="00FD0A7D" w:rsidRPr="004F3F4D">
        <w:rPr>
          <w:rFonts w:ascii="Arial" w:hAnsi="Arial" w:cs="Arial"/>
          <w:sz w:val="18"/>
          <w:szCs w:val="18"/>
        </w:rPr>
        <w:t>ork; and applicable laws, regulations, industry standards</w:t>
      </w:r>
      <w:r w:rsidR="00082CA0">
        <w:rPr>
          <w:rFonts w:ascii="Arial" w:hAnsi="Arial" w:cs="Arial"/>
          <w:sz w:val="18"/>
          <w:szCs w:val="18"/>
        </w:rPr>
        <w:t xml:space="preserve"> and applicable </w:t>
      </w:r>
      <w:proofErr w:type="spellStart"/>
      <w:r w:rsidR="00773466">
        <w:rPr>
          <w:rFonts w:ascii="Arial" w:hAnsi="Arial" w:cs="Arial"/>
          <w:sz w:val="18"/>
          <w:szCs w:val="18"/>
        </w:rPr>
        <w:t>GovRAMP</w:t>
      </w:r>
      <w:proofErr w:type="spellEnd"/>
      <w:r w:rsidR="00082CA0">
        <w:rPr>
          <w:rFonts w:ascii="Arial" w:hAnsi="Arial" w:cs="Arial"/>
          <w:sz w:val="18"/>
          <w:szCs w:val="18"/>
        </w:rPr>
        <w:t xml:space="preserve"> requirements</w:t>
      </w:r>
      <w:r w:rsidR="00FD0A7D" w:rsidRPr="004F3F4D">
        <w:rPr>
          <w:rFonts w:ascii="Arial" w:hAnsi="Arial" w:cs="Arial"/>
          <w:sz w:val="18"/>
          <w:szCs w:val="18"/>
        </w:rPr>
        <w:t xml:space="preserve">. Contractor shall fully cooperate with such assessment by providing access to knowledgeable personnel; physical premises; records; technical and physical infrastructures; and any other person, place, or object which may assist </w:t>
      </w:r>
      <w:r w:rsidR="00E64AAB">
        <w:rPr>
          <w:rFonts w:ascii="Arial" w:hAnsi="Arial" w:cs="Arial"/>
          <w:sz w:val="18"/>
          <w:szCs w:val="18"/>
        </w:rPr>
        <w:t>the Division</w:t>
      </w:r>
      <w:r w:rsidR="00FD0A7D" w:rsidRPr="004F3F4D">
        <w:rPr>
          <w:rFonts w:ascii="Arial" w:hAnsi="Arial" w:cs="Arial"/>
          <w:sz w:val="18"/>
          <w:szCs w:val="18"/>
        </w:rPr>
        <w:t xml:space="preserve"> or its designee in completing such assessment. </w:t>
      </w:r>
      <w:r w:rsidR="00314C89" w:rsidRPr="004F3F4D">
        <w:rPr>
          <w:rFonts w:ascii="Arial" w:hAnsi="Arial" w:cs="Arial"/>
          <w:sz w:val="18"/>
          <w:szCs w:val="18"/>
        </w:rPr>
        <w:t>U</w:t>
      </w:r>
      <w:r w:rsidR="00FD0A7D" w:rsidRPr="004F3F4D">
        <w:rPr>
          <w:rFonts w:ascii="Arial" w:hAnsi="Arial" w:cs="Arial"/>
          <w:sz w:val="18"/>
          <w:szCs w:val="18"/>
        </w:rPr>
        <w:t xml:space="preserve">pon request, Contractor shall provide the results of any audit performed by or on behalf of Contractor that would assist </w:t>
      </w:r>
      <w:r w:rsidR="00E64AAB">
        <w:rPr>
          <w:rFonts w:ascii="Arial" w:hAnsi="Arial" w:cs="Arial"/>
          <w:sz w:val="18"/>
          <w:szCs w:val="18"/>
        </w:rPr>
        <w:t>the Division</w:t>
      </w:r>
      <w:r w:rsidR="00FD0A7D" w:rsidRPr="004F3F4D">
        <w:rPr>
          <w:rFonts w:ascii="Arial" w:hAnsi="Arial" w:cs="Arial"/>
          <w:sz w:val="18"/>
          <w:szCs w:val="18"/>
        </w:rPr>
        <w:t xml:space="preserve"> or its designee in confirming Contractor’s compliance </w:t>
      </w:r>
      <w:r w:rsidR="005E2D7F" w:rsidRPr="004F3F4D">
        <w:rPr>
          <w:rFonts w:ascii="Arial" w:hAnsi="Arial" w:cs="Arial"/>
          <w:sz w:val="18"/>
          <w:szCs w:val="18"/>
        </w:rPr>
        <w:t>with this Contract; associated scopes of w</w:t>
      </w:r>
      <w:r w:rsidR="00FD0A7D" w:rsidRPr="004F3F4D">
        <w:rPr>
          <w:rFonts w:ascii="Arial" w:hAnsi="Arial" w:cs="Arial"/>
          <w:sz w:val="18"/>
          <w:szCs w:val="18"/>
        </w:rPr>
        <w:t>ork; and applicable laws, regulations, industry standards</w:t>
      </w:r>
      <w:r w:rsidR="00082CA0">
        <w:rPr>
          <w:rFonts w:ascii="Arial" w:hAnsi="Arial" w:cs="Arial"/>
          <w:sz w:val="18"/>
          <w:szCs w:val="18"/>
        </w:rPr>
        <w:t xml:space="preserve"> and applicable </w:t>
      </w:r>
      <w:proofErr w:type="spellStart"/>
      <w:r w:rsidR="00773466">
        <w:rPr>
          <w:rFonts w:ascii="Arial" w:hAnsi="Arial" w:cs="Arial"/>
          <w:sz w:val="18"/>
          <w:szCs w:val="18"/>
        </w:rPr>
        <w:t>GovRAMP</w:t>
      </w:r>
      <w:proofErr w:type="spellEnd"/>
      <w:r w:rsidR="00082CA0">
        <w:rPr>
          <w:rFonts w:ascii="Arial" w:hAnsi="Arial" w:cs="Arial"/>
          <w:sz w:val="18"/>
          <w:szCs w:val="18"/>
        </w:rPr>
        <w:t xml:space="preserve"> requirements</w:t>
      </w:r>
      <w:r w:rsidR="00FD0A7D" w:rsidRPr="004F3F4D">
        <w:rPr>
          <w:rFonts w:ascii="Arial" w:hAnsi="Arial" w:cs="Arial"/>
          <w:sz w:val="18"/>
          <w:szCs w:val="18"/>
        </w:rPr>
        <w:t>.</w:t>
      </w:r>
      <w:r w:rsidR="00012C8C">
        <w:rPr>
          <w:rFonts w:ascii="Arial" w:hAnsi="Arial" w:cs="Arial"/>
          <w:sz w:val="18"/>
          <w:szCs w:val="18"/>
        </w:rPr>
        <w:t xml:space="preserve"> If Federal Data is involved, this provision may not be waived to restrict Federal audit requirements.</w:t>
      </w:r>
    </w:p>
    <w:p w14:paraId="28CBD781" w14:textId="133D9696" w:rsidR="008F2D05" w:rsidRDefault="002F1EF2" w:rsidP="00B273CF">
      <w:pPr>
        <w:numPr>
          <w:ilvl w:val="1"/>
          <w:numId w:val="18"/>
        </w:numPr>
        <w:autoSpaceDE w:val="0"/>
        <w:autoSpaceDN w:val="0"/>
        <w:adjustRightInd w:val="0"/>
        <w:spacing w:before="120"/>
        <w:ind w:left="720"/>
        <w:jc w:val="both"/>
        <w:rPr>
          <w:rFonts w:ascii="Arial" w:hAnsi="Arial" w:cs="Arial"/>
          <w:sz w:val="18"/>
          <w:szCs w:val="18"/>
        </w:rPr>
      </w:pPr>
      <w:r w:rsidRPr="004F3F4D">
        <w:rPr>
          <w:rFonts w:ascii="Arial" w:hAnsi="Arial" w:cs="Arial"/>
          <w:b/>
          <w:sz w:val="18"/>
          <w:szCs w:val="18"/>
        </w:rPr>
        <w:t>Monitor Performance</w:t>
      </w:r>
      <w:r w:rsidRPr="004F3F4D">
        <w:rPr>
          <w:rFonts w:ascii="Arial" w:hAnsi="Arial" w:cs="Arial"/>
          <w:sz w:val="18"/>
          <w:szCs w:val="18"/>
        </w:rPr>
        <w:t xml:space="preserve">: </w:t>
      </w:r>
      <w:r w:rsidR="00435019">
        <w:rPr>
          <w:rFonts w:ascii="Arial" w:hAnsi="Arial" w:cs="Arial"/>
          <w:sz w:val="18"/>
          <w:szCs w:val="18"/>
        </w:rPr>
        <w:t>T</w:t>
      </w:r>
      <w:r w:rsidR="00E64AAB">
        <w:rPr>
          <w:rFonts w:ascii="Arial" w:hAnsi="Arial" w:cs="Arial"/>
          <w:sz w:val="18"/>
          <w:szCs w:val="18"/>
        </w:rPr>
        <w:t>he Division</w:t>
      </w:r>
      <w:r w:rsidR="0099049F">
        <w:rPr>
          <w:rFonts w:ascii="Arial" w:hAnsi="Arial" w:cs="Arial"/>
          <w:sz w:val="18"/>
          <w:szCs w:val="18"/>
        </w:rPr>
        <w:t xml:space="preserve"> and Eligible Users</w:t>
      </w:r>
      <w:r w:rsidRPr="004F3F4D">
        <w:rPr>
          <w:rFonts w:ascii="Arial" w:hAnsi="Arial" w:cs="Arial"/>
          <w:sz w:val="18"/>
          <w:szCs w:val="18"/>
        </w:rPr>
        <w:t xml:space="preserve"> reserve the right to monitor </w:t>
      </w:r>
      <w:r w:rsidR="00735C9B" w:rsidRPr="004F3F4D">
        <w:rPr>
          <w:rFonts w:ascii="Arial" w:hAnsi="Arial" w:cs="Arial"/>
          <w:sz w:val="18"/>
          <w:szCs w:val="18"/>
        </w:rPr>
        <w:t xml:space="preserve">Contractor’s </w:t>
      </w:r>
      <w:r w:rsidRPr="004F3F4D">
        <w:rPr>
          <w:rFonts w:ascii="Arial" w:hAnsi="Arial" w:cs="Arial"/>
          <w:sz w:val="18"/>
          <w:szCs w:val="18"/>
        </w:rPr>
        <w:t>performance, perform plan checks, plan reviews, other reviews, and/or comment upon the Services of Contractor</w:t>
      </w:r>
      <w:r w:rsidR="006E5A59" w:rsidRPr="004F3F4D">
        <w:rPr>
          <w:rFonts w:ascii="Arial" w:hAnsi="Arial" w:cs="Arial"/>
          <w:sz w:val="18"/>
          <w:szCs w:val="18"/>
        </w:rPr>
        <w:t xml:space="preserve">. This includes Contractor’s Subcontractors, if any. Results of any evaluation may be made available to the Contractor upon Contractor’s request. </w:t>
      </w:r>
    </w:p>
    <w:p w14:paraId="41E1FD67" w14:textId="3A088075" w:rsidR="00082CA0" w:rsidRDefault="00773466" w:rsidP="00082CA0">
      <w:pPr>
        <w:numPr>
          <w:ilvl w:val="1"/>
          <w:numId w:val="18"/>
        </w:numPr>
        <w:autoSpaceDE w:val="0"/>
        <w:autoSpaceDN w:val="0"/>
        <w:adjustRightInd w:val="0"/>
        <w:spacing w:before="120"/>
        <w:ind w:left="720"/>
        <w:jc w:val="both"/>
        <w:rPr>
          <w:rFonts w:ascii="Arial" w:hAnsi="Arial" w:cs="Arial"/>
          <w:sz w:val="18"/>
          <w:szCs w:val="18"/>
        </w:rPr>
      </w:pPr>
      <w:proofErr w:type="spellStart"/>
      <w:r>
        <w:rPr>
          <w:rFonts w:ascii="Arial" w:hAnsi="Arial" w:cs="Arial"/>
          <w:b/>
          <w:bCs/>
          <w:sz w:val="18"/>
          <w:szCs w:val="18"/>
          <w:lang w:val="en"/>
        </w:rPr>
        <w:t>GovRAMP</w:t>
      </w:r>
      <w:proofErr w:type="spellEnd"/>
      <w:r w:rsidR="00082CA0" w:rsidRPr="007D31F7">
        <w:rPr>
          <w:rFonts w:ascii="Arial" w:hAnsi="Arial" w:cs="Arial"/>
          <w:b/>
          <w:bCs/>
          <w:sz w:val="18"/>
          <w:szCs w:val="18"/>
          <w:lang w:val="en"/>
        </w:rPr>
        <w:t xml:space="preserve"> </w:t>
      </w:r>
      <w:r w:rsidR="00082CA0" w:rsidRPr="007D31F7">
        <w:rPr>
          <w:rFonts w:ascii="Arial" w:hAnsi="Arial" w:cs="Arial"/>
          <w:b/>
          <w:bCs/>
          <w:sz w:val="18"/>
          <w:szCs w:val="18"/>
        </w:rPr>
        <w:t>Continuous Monitoring</w:t>
      </w:r>
      <w:r w:rsidR="00082CA0" w:rsidRPr="007D31F7">
        <w:rPr>
          <w:rFonts w:ascii="Arial" w:hAnsi="Arial" w:cs="Arial"/>
          <w:sz w:val="18"/>
          <w:szCs w:val="18"/>
        </w:rPr>
        <w:t xml:space="preserve"> – The Contractor will</w:t>
      </w:r>
      <w:r w:rsidR="00082CA0" w:rsidRPr="007D31F7">
        <w:rPr>
          <w:rFonts w:ascii="Arial" w:hAnsi="Arial" w:cs="Arial"/>
          <w:sz w:val="18"/>
          <w:szCs w:val="18"/>
          <w:u w:val="single"/>
        </w:rPr>
        <w:t xml:space="preserve"> be required to</w:t>
      </w:r>
      <w:r w:rsidR="00082CA0" w:rsidRPr="007D31F7">
        <w:rPr>
          <w:rFonts w:ascii="Arial" w:hAnsi="Arial" w:cs="Arial"/>
          <w:sz w:val="18"/>
          <w:szCs w:val="18"/>
        </w:rPr>
        <w:t xml:space="preserve"> grant access to </w:t>
      </w:r>
      <w:proofErr w:type="spellStart"/>
      <w:r>
        <w:rPr>
          <w:rFonts w:ascii="Arial" w:hAnsi="Arial" w:cs="Arial"/>
          <w:sz w:val="18"/>
          <w:szCs w:val="18"/>
        </w:rPr>
        <w:t>GovRAMP</w:t>
      </w:r>
      <w:proofErr w:type="spellEnd"/>
      <w:r w:rsidR="00082CA0" w:rsidRPr="007D31F7">
        <w:rPr>
          <w:rFonts w:ascii="Arial" w:hAnsi="Arial" w:cs="Arial"/>
          <w:sz w:val="18"/>
          <w:szCs w:val="18"/>
        </w:rPr>
        <w:t xml:space="preserve"> Continuous Monitoring and reporting upon </w:t>
      </w:r>
      <w:r w:rsidR="00082CA0">
        <w:rPr>
          <w:rFonts w:ascii="Arial" w:hAnsi="Arial" w:cs="Arial"/>
          <w:sz w:val="18"/>
          <w:szCs w:val="18"/>
        </w:rPr>
        <w:t>intent to</w:t>
      </w:r>
      <w:r w:rsidR="00082CA0" w:rsidRPr="007D31F7">
        <w:rPr>
          <w:rFonts w:ascii="Arial" w:hAnsi="Arial" w:cs="Arial"/>
          <w:sz w:val="18"/>
          <w:szCs w:val="18"/>
        </w:rPr>
        <w:t xml:space="preserve"> award for a product utilizing a </w:t>
      </w:r>
      <w:proofErr w:type="spellStart"/>
      <w:r>
        <w:rPr>
          <w:rFonts w:ascii="Arial" w:hAnsi="Arial" w:cs="Arial"/>
          <w:sz w:val="18"/>
          <w:szCs w:val="18"/>
        </w:rPr>
        <w:t>GovRAMP</w:t>
      </w:r>
      <w:proofErr w:type="spellEnd"/>
      <w:r w:rsidR="00082CA0" w:rsidRPr="007D31F7">
        <w:rPr>
          <w:rFonts w:ascii="Arial" w:hAnsi="Arial" w:cs="Arial"/>
          <w:sz w:val="18"/>
          <w:szCs w:val="18"/>
        </w:rPr>
        <w:t xml:space="preserve"> Security </w:t>
      </w:r>
      <w:r w:rsidR="00082CA0" w:rsidRPr="00773466">
        <w:rPr>
          <w:rFonts w:ascii="Arial" w:hAnsi="Arial" w:cs="Arial"/>
          <w:sz w:val="18"/>
          <w:szCs w:val="18"/>
        </w:rPr>
        <w:t>Progressing Snapshot</w:t>
      </w:r>
      <w:r w:rsidR="00082CA0" w:rsidRPr="007D31F7">
        <w:rPr>
          <w:rFonts w:ascii="Arial" w:hAnsi="Arial" w:cs="Arial"/>
          <w:sz w:val="18"/>
          <w:szCs w:val="18"/>
        </w:rPr>
        <w:t xml:space="preserve">, </w:t>
      </w:r>
      <w:r w:rsidR="00082CA0">
        <w:rPr>
          <w:rFonts w:ascii="Arial" w:hAnsi="Arial" w:cs="Arial"/>
          <w:sz w:val="18"/>
          <w:szCs w:val="18"/>
        </w:rPr>
        <w:t xml:space="preserve">Core, </w:t>
      </w:r>
      <w:r w:rsidR="00082CA0" w:rsidRPr="007D31F7">
        <w:rPr>
          <w:rFonts w:ascii="Arial" w:hAnsi="Arial" w:cs="Arial"/>
          <w:sz w:val="18"/>
          <w:szCs w:val="18"/>
        </w:rPr>
        <w:t xml:space="preserve">Ready, Provisionally Authorized or Authorized status throughout the life of the contract. </w:t>
      </w:r>
      <w:r w:rsidR="00082CA0">
        <w:rPr>
          <w:rFonts w:ascii="Arial" w:hAnsi="Arial" w:cs="Arial"/>
          <w:sz w:val="18"/>
          <w:szCs w:val="18"/>
        </w:rPr>
        <w:t>The Division</w:t>
      </w:r>
      <w:r w:rsidR="00082CA0" w:rsidRPr="007D31F7">
        <w:rPr>
          <w:rFonts w:ascii="Arial" w:hAnsi="Arial" w:cs="Arial"/>
          <w:i/>
          <w:iCs/>
          <w:sz w:val="18"/>
          <w:szCs w:val="18"/>
        </w:rPr>
        <w:t xml:space="preserve"> </w:t>
      </w:r>
      <w:r w:rsidR="00082CA0" w:rsidRPr="007D31F7">
        <w:rPr>
          <w:rFonts w:ascii="Arial" w:hAnsi="Arial" w:cs="Arial"/>
          <w:sz w:val="18"/>
          <w:szCs w:val="18"/>
        </w:rPr>
        <w:t>reserves the right to request and review all Third-Party Assessment Organization (3PAO) audits, risk assessments, vulnerability assessments, and penetration tests of the contractor’s environment. The contractor shall respond to all flaws discovered by providing a mutually agreed upon timeframe to resolve the issue and/or implement a compensating control. </w:t>
      </w:r>
    </w:p>
    <w:p w14:paraId="0AAE1B9A" w14:textId="3BE45761" w:rsidR="00012C8C" w:rsidRPr="00012C8C" w:rsidRDefault="00012C8C" w:rsidP="00012C8C">
      <w:pPr>
        <w:numPr>
          <w:ilvl w:val="1"/>
          <w:numId w:val="18"/>
        </w:numPr>
        <w:autoSpaceDE w:val="0"/>
        <w:autoSpaceDN w:val="0"/>
        <w:adjustRightInd w:val="0"/>
        <w:spacing w:before="120"/>
        <w:ind w:left="720"/>
        <w:jc w:val="both"/>
        <w:rPr>
          <w:rFonts w:ascii="Arial" w:hAnsi="Arial" w:cs="Arial"/>
          <w:sz w:val="18"/>
          <w:szCs w:val="18"/>
        </w:rPr>
      </w:pPr>
      <w:r w:rsidRPr="00757D4C">
        <w:rPr>
          <w:rFonts w:ascii="Arial" w:hAnsi="Arial" w:cs="Arial"/>
          <w:b/>
          <w:bCs/>
          <w:sz w:val="18"/>
          <w:szCs w:val="18"/>
        </w:rPr>
        <w:t>Contract Compliance</w:t>
      </w:r>
      <w:r w:rsidRPr="000F4DB1">
        <w:rPr>
          <w:rFonts w:ascii="Arial" w:hAnsi="Arial" w:cs="Arial"/>
          <w:sz w:val="18"/>
          <w:szCs w:val="18"/>
        </w:rPr>
        <w:t xml:space="preserve">: If Contractor's performance involves the payment card industry, Contractor will obtain a third-party PCI compliance report annually and submit the same to the State upon request. In no event shall the PCI compliance report be more than 12 months old at the time it is provided to the </w:t>
      </w:r>
      <w:r>
        <w:rPr>
          <w:rFonts w:ascii="Arial" w:hAnsi="Arial" w:cs="Arial"/>
          <w:sz w:val="18"/>
          <w:szCs w:val="18"/>
        </w:rPr>
        <w:t>Eligible User</w:t>
      </w:r>
      <w:r w:rsidRPr="000F4DB1">
        <w:rPr>
          <w:rFonts w:ascii="Arial" w:hAnsi="Arial" w:cs="Arial"/>
          <w:sz w:val="18"/>
          <w:szCs w:val="18"/>
        </w:rPr>
        <w:t>.</w:t>
      </w:r>
    </w:p>
    <w:p w14:paraId="61D78C66" w14:textId="77777777" w:rsidR="008F2D05" w:rsidRPr="004F3F4D" w:rsidRDefault="007E5F3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TIME IS OF THE ESSENCE:</w:t>
      </w:r>
      <w:r w:rsidRPr="004F3F4D">
        <w:rPr>
          <w:rFonts w:ascii="Arial" w:hAnsi="Arial" w:cs="Arial"/>
          <w:sz w:val="18"/>
          <w:szCs w:val="18"/>
        </w:rPr>
        <w:t xml:space="preserve"> </w:t>
      </w:r>
      <w:r w:rsidR="0017537F" w:rsidRPr="004F3F4D">
        <w:rPr>
          <w:rFonts w:ascii="Arial" w:hAnsi="Arial" w:cs="Arial"/>
          <w:sz w:val="18"/>
          <w:szCs w:val="18"/>
        </w:rPr>
        <w:t xml:space="preserve">The Services shall be completed </w:t>
      </w:r>
      <w:r w:rsidR="00314C89" w:rsidRPr="004F3F4D">
        <w:rPr>
          <w:rFonts w:ascii="Arial" w:hAnsi="Arial" w:cs="Arial"/>
          <w:sz w:val="18"/>
          <w:szCs w:val="18"/>
        </w:rPr>
        <w:t xml:space="preserve">and </w:t>
      </w:r>
      <w:r w:rsidR="005E2D7F" w:rsidRPr="004F3F4D">
        <w:rPr>
          <w:rFonts w:ascii="Arial" w:hAnsi="Arial" w:cs="Arial"/>
          <w:sz w:val="18"/>
          <w:szCs w:val="18"/>
        </w:rPr>
        <w:t>G</w:t>
      </w:r>
      <w:r w:rsidR="00314C89" w:rsidRPr="004F3F4D">
        <w:rPr>
          <w:rFonts w:ascii="Arial" w:hAnsi="Arial" w:cs="Arial"/>
          <w:sz w:val="18"/>
          <w:szCs w:val="18"/>
        </w:rPr>
        <w:t xml:space="preserve">oods and </w:t>
      </w:r>
      <w:r w:rsidR="005E2D7F" w:rsidRPr="004F3F4D">
        <w:rPr>
          <w:rFonts w:ascii="Arial" w:hAnsi="Arial" w:cs="Arial"/>
          <w:sz w:val="18"/>
          <w:szCs w:val="18"/>
        </w:rPr>
        <w:t>C</w:t>
      </w:r>
      <w:r w:rsidR="00314C89" w:rsidRPr="004F3F4D">
        <w:rPr>
          <w:rFonts w:ascii="Arial" w:hAnsi="Arial" w:cs="Arial"/>
          <w:sz w:val="18"/>
          <w:szCs w:val="18"/>
        </w:rPr>
        <w:t xml:space="preserve">ustom </w:t>
      </w:r>
      <w:r w:rsidR="005E2D7F" w:rsidRPr="004F3F4D">
        <w:rPr>
          <w:rFonts w:ascii="Arial" w:hAnsi="Arial" w:cs="Arial"/>
          <w:sz w:val="18"/>
          <w:szCs w:val="18"/>
        </w:rPr>
        <w:t>D</w:t>
      </w:r>
      <w:r w:rsidR="00314C89" w:rsidRPr="004F3F4D">
        <w:rPr>
          <w:rFonts w:ascii="Arial" w:hAnsi="Arial" w:cs="Arial"/>
          <w:sz w:val="18"/>
          <w:szCs w:val="18"/>
        </w:rPr>
        <w:t xml:space="preserve">eliverables delivered </w:t>
      </w:r>
      <w:r w:rsidR="0017537F" w:rsidRPr="004F3F4D">
        <w:rPr>
          <w:rFonts w:ascii="Arial" w:hAnsi="Arial" w:cs="Arial"/>
          <w:sz w:val="18"/>
          <w:szCs w:val="18"/>
        </w:rPr>
        <w:t>by any applicable deadline stated in this Contract.</w:t>
      </w:r>
      <w:r w:rsidR="00314C89" w:rsidRPr="004F3F4D">
        <w:rPr>
          <w:rFonts w:ascii="Arial" w:hAnsi="Arial" w:cs="Arial"/>
          <w:sz w:val="18"/>
          <w:szCs w:val="18"/>
        </w:rPr>
        <w:t xml:space="preserve"> T</w:t>
      </w:r>
      <w:r w:rsidRPr="004F3F4D">
        <w:rPr>
          <w:rFonts w:ascii="Arial" w:hAnsi="Arial" w:cs="Arial"/>
          <w:sz w:val="18"/>
          <w:szCs w:val="18"/>
        </w:rPr>
        <w:t>ime is of the essence</w:t>
      </w:r>
      <w:r w:rsidR="00145260" w:rsidRPr="004F3F4D">
        <w:rPr>
          <w:rFonts w:ascii="Arial" w:hAnsi="Arial" w:cs="Arial"/>
          <w:sz w:val="18"/>
          <w:szCs w:val="18"/>
        </w:rPr>
        <w:t>.</w:t>
      </w:r>
      <w:r w:rsidRPr="004F3F4D">
        <w:rPr>
          <w:rFonts w:ascii="Arial" w:hAnsi="Arial" w:cs="Arial"/>
          <w:sz w:val="18"/>
          <w:szCs w:val="18"/>
        </w:rPr>
        <w:t xml:space="preserve"> </w:t>
      </w:r>
    </w:p>
    <w:p w14:paraId="44CC0399" w14:textId="77777777" w:rsidR="00233663" w:rsidRDefault="007E5F3B" w:rsidP="00B273CF">
      <w:pPr>
        <w:numPr>
          <w:ilvl w:val="0"/>
          <w:numId w:val="18"/>
        </w:numPr>
        <w:autoSpaceDE w:val="0"/>
        <w:autoSpaceDN w:val="0"/>
        <w:adjustRightInd w:val="0"/>
        <w:spacing w:before="120"/>
        <w:ind w:left="360"/>
        <w:jc w:val="both"/>
        <w:rPr>
          <w:rFonts w:ascii="Arial" w:hAnsi="Arial" w:cs="Arial"/>
          <w:sz w:val="18"/>
          <w:szCs w:val="18"/>
        </w:rPr>
      </w:pPr>
      <w:r w:rsidRPr="004F3F4D">
        <w:rPr>
          <w:rFonts w:ascii="Arial" w:hAnsi="Arial" w:cs="Arial"/>
          <w:b/>
          <w:bCs/>
          <w:sz w:val="18"/>
          <w:szCs w:val="18"/>
        </w:rPr>
        <w:t>STANDARD OF CARE:</w:t>
      </w:r>
      <w:r w:rsidR="00BA71D2" w:rsidRPr="004F3F4D">
        <w:rPr>
          <w:rFonts w:ascii="Arial" w:hAnsi="Arial" w:cs="Arial"/>
          <w:sz w:val="18"/>
          <w:szCs w:val="18"/>
        </w:rPr>
        <w:t xml:space="preserve"> </w:t>
      </w:r>
      <w:r w:rsidR="00E5454A" w:rsidRPr="004F3F4D">
        <w:rPr>
          <w:rFonts w:ascii="Arial" w:hAnsi="Arial" w:cs="Arial"/>
          <w:sz w:val="18"/>
          <w:szCs w:val="18"/>
        </w:rPr>
        <w:t xml:space="preserve">For </w:t>
      </w:r>
      <w:r w:rsidR="00BA71D2" w:rsidRPr="004F3F4D">
        <w:rPr>
          <w:rFonts w:ascii="Arial" w:hAnsi="Arial" w:cs="Arial"/>
          <w:sz w:val="18"/>
          <w:szCs w:val="18"/>
        </w:rPr>
        <w:t xml:space="preserve">Services of Contractor </w:t>
      </w:r>
      <w:r w:rsidR="00E5454A" w:rsidRPr="004F3F4D">
        <w:rPr>
          <w:rFonts w:ascii="Arial" w:hAnsi="Arial" w:cs="Arial"/>
          <w:sz w:val="18"/>
          <w:szCs w:val="18"/>
        </w:rPr>
        <w:t>which require licenses and certifications, such Services</w:t>
      </w:r>
      <w:r w:rsidRPr="004F3F4D">
        <w:rPr>
          <w:rFonts w:ascii="Arial" w:hAnsi="Arial" w:cs="Arial"/>
          <w:sz w:val="18"/>
          <w:szCs w:val="18"/>
        </w:rPr>
        <w:t xml:space="preserve"> shall be performed in accordance with the standard of care exercised by licensed members of their respective professions having substantia</w:t>
      </w:r>
      <w:r w:rsidR="00BA71D2" w:rsidRPr="004F3F4D">
        <w:rPr>
          <w:rFonts w:ascii="Arial" w:hAnsi="Arial" w:cs="Arial"/>
          <w:sz w:val="18"/>
          <w:szCs w:val="18"/>
        </w:rPr>
        <w:t>l experience providing similar s</w:t>
      </w:r>
      <w:r w:rsidRPr="004F3F4D">
        <w:rPr>
          <w:rFonts w:ascii="Arial" w:hAnsi="Arial" w:cs="Arial"/>
          <w:sz w:val="18"/>
          <w:szCs w:val="18"/>
        </w:rPr>
        <w:t>ervices which similarities include the type, m</w:t>
      </w:r>
      <w:r w:rsidR="00BA71D2" w:rsidRPr="004F3F4D">
        <w:rPr>
          <w:rFonts w:ascii="Arial" w:hAnsi="Arial" w:cs="Arial"/>
          <w:sz w:val="18"/>
          <w:szCs w:val="18"/>
        </w:rPr>
        <w:t>agnitude</w:t>
      </w:r>
      <w:r w:rsidR="00E95FD0" w:rsidRPr="004F3F4D">
        <w:rPr>
          <w:rFonts w:ascii="Arial" w:hAnsi="Arial" w:cs="Arial"/>
          <w:sz w:val="18"/>
          <w:szCs w:val="18"/>
        </w:rPr>
        <w:t>,</w:t>
      </w:r>
      <w:r w:rsidR="00BA71D2" w:rsidRPr="004F3F4D">
        <w:rPr>
          <w:rFonts w:ascii="Arial" w:hAnsi="Arial" w:cs="Arial"/>
          <w:sz w:val="18"/>
          <w:szCs w:val="18"/>
        </w:rPr>
        <w:t xml:space="preserve"> and complexity of the S</w:t>
      </w:r>
      <w:r w:rsidRPr="004F3F4D">
        <w:rPr>
          <w:rFonts w:ascii="Arial" w:hAnsi="Arial" w:cs="Arial"/>
          <w:sz w:val="18"/>
          <w:szCs w:val="18"/>
        </w:rPr>
        <w:t>ervices that are the subject of this Contract</w:t>
      </w:r>
      <w:r w:rsidR="00BA71D2" w:rsidRPr="004F3F4D">
        <w:rPr>
          <w:rFonts w:ascii="Arial" w:hAnsi="Arial" w:cs="Arial"/>
          <w:sz w:val="18"/>
          <w:szCs w:val="18"/>
        </w:rPr>
        <w:t xml:space="preserve">. </w:t>
      </w:r>
    </w:p>
    <w:p w14:paraId="100E6904" w14:textId="67947150" w:rsidR="00233663" w:rsidRPr="00233663" w:rsidRDefault="00233663" w:rsidP="0079169D">
      <w:pPr>
        <w:numPr>
          <w:ilvl w:val="0"/>
          <w:numId w:val="18"/>
        </w:numPr>
        <w:autoSpaceDE w:val="0"/>
        <w:autoSpaceDN w:val="0"/>
        <w:adjustRightInd w:val="0"/>
        <w:spacing w:before="120"/>
        <w:ind w:left="360"/>
        <w:jc w:val="both"/>
        <w:rPr>
          <w:rFonts w:ascii="Arial" w:hAnsi="Arial" w:cs="Arial"/>
          <w:sz w:val="18"/>
          <w:szCs w:val="18"/>
        </w:rPr>
      </w:pPr>
      <w:r w:rsidRPr="00233663">
        <w:rPr>
          <w:rFonts w:ascii="Arial" w:hAnsi="Arial" w:cs="Arial"/>
          <w:b/>
          <w:sz w:val="18"/>
          <w:szCs w:val="18"/>
        </w:rPr>
        <w:t>LARGE VOLUME DISCOUNT PRICING:</w:t>
      </w:r>
      <w:r w:rsidRPr="00233663">
        <w:rPr>
          <w:rFonts w:ascii="Arial" w:hAnsi="Arial" w:cs="Arial"/>
          <w:sz w:val="18"/>
          <w:szCs w:val="18"/>
        </w:rPr>
        <w:t xml:space="preserve"> Eligible Users may seek to obtain additional volume discount pricing for large orders provided Contractor is willing to offer additional discounts for large volume orders.  No amendment to this Contract is necessary for Contractor to offer discount pricing to an Eligible User for large volume purchases. </w:t>
      </w:r>
    </w:p>
    <w:p w14:paraId="525A400E" w14:textId="44E980B0" w:rsidR="00233663" w:rsidRPr="00233663" w:rsidRDefault="00233663" w:rsidP="0079169D">
      <w:pPr>
        <w:pStyle w:val="ListParagraph"/>
        <w:widowControl w:val="0"/>
        <w:numPr>
          <w:ilvl w:val="0"/>
          <w:numId w:val="18"/>
        </w:numPr>
        <w:autoSpaceDE w:val="0"/>
        <w:autoSpaceDN w:val="0"/>
        <w:adjustRightInd w:val="0"/>
        <w:spacing w:before="120" w:line="240" w:lineRule="auto"/>
        <w:ind w:left="360"/>
        <w:contextualSpacing w:val="0"/>
        <w:jc w:val="both"/>
        <w:outlineLvl w:val="0"/>
        <w:rPr>
          <w:rFonts w:ascii="Arial" w:hAnsi="Arial" w:cs="Arial"/>
          <w:sz w:val="18"/>
          <w:szCs w:val="18"/>
        </w:rPr>
      </w:pPr>
      <w:r w:rsidRPr="00233663">
        <w:rPr>
          <w:rFonts w:ascii="Arial" w:eastAsia="Times New Roman" w:hAnsi="Arial" w:cs="Arial"/>
          <w:b/>
          <w:bCs/>
          <w:sz w:val="18"/>
          <w:szCs w:val="18"/>
        </w:rPr>
        <w:t>ELIGIBLE USER PARTICIPATION:</w:t>
      </w:r>
      <w:r w:rsidRPr="00233663">
        <w:rPr>
          <w:rFonts w:ascii="Arial" w:eastAsia="Times New Roman" w:hAnsi="Arial" w:cs="Arial"/>
          <w:sz w:val="18"/>
          <w:szCs w:val="18"/>
        </w:rPr>
        <w:t xml:space="preserve"> Participation under this Contract by Eligible Users is voluntarily determined by each Eligible User. Contractor agrees to supply each Eligible User with Goods based upon the same terms, conditions and prices of this Contract.</w:t>
      </w:r>
    </w:p>
    <w:p w14:paraId="634488E6" w14:textId="44D2658A" w:rsidR="00233663" w:rsidRPr="00233663" w:rsidRDefault="00233663" w:rsidP="0079169D">
      <w:pPr>
        <w:pStyle w:val="ListParagraph"/>
        <w:widowControl w:val="0"/>
        <w:numPr>
          <w:ilvl w:val="0"/>
          <w:numId w:val="18"/>
        </w:numPr>
        <w:autoSpaceDE w:val="0"/>
        <w:autoSpaceDN w:val="0"/>
        <w:adjustRightInd w:val="0"/>
        <w:spacing w:before="120" w:after="0" w:line="240" w:lineRule="auto"/>
        <w:ind w:left="360"/>
        <w:contextualSpacing w:val="0"/>
        <w:jc w:val="both"/>
        <w:outlineLvl w:val="0"/>
        <w:rPr>
          <w:rFonts w:ascii="Arial" w:hAnsi="Arial" w:cs="Arial"/>
          <w:sz w:val="18"/>
          <w:szCs w:val="18"/>
        </w:rPr>
      </w:pPr>
      <w:r w:rsidRPr="00233663">
        <w:rPr>
          <w:rFonts w:ascii="Arial" w:eastAsia="Times New Roman" w:hAnsi="Arial" w:cs="Arial"/>
          <w:b/>
          <w:sz w:val="18"/>
          <w:szCs w:val="18"/>
        </w:rPr>
        <w:t>INDIVIDUAL CUSTOMERS:</w:t>
      </w:r>
      <w:r w:rsidRPr="00233663">
        <w:rPr>
          <w:rFonts w:ascii="Arial" w:eastAsia="Times New Roman" w:hAnsi="Arial" w:cs="Arial"/>
          <w:sz w:val="18"/>
          <w:szCs w:val="18"/>
        </w:rPr>
        <w:t xml:space="preserve"> Each Eligible User that purchases Goods from this Contract will be treated as if they were individual customers. Each Eligible User will be responsible to follow the terms and conditions of this Contract.  Contractor agrees that each Eligible User will be responsible for their own charges, fees, and liabilities. Contractor shall apply the charges to each Eligible User individually. The Division is not responsible for any unpaid invoice.</w:t>
      </w:r>
    </w:p>
    <w:p w14:paraId="4B53EF16" w14:textId="5DDA35DB" w:rsidR="00233663" w:rsidRPr="00233663" w:rsidRDefault="00233663" w:rsidP="0079169D">
      <w:pPr>
        <w:pStyle w:val="ListParagraph"/>
        <w:widowControl w:val="0"/>
        <w:numPr>
          <w:ilvl w:val="0"/>
          <w:numId w:val="18"/>
        </w:numPr>
        <w:autoSpaceDE w:val="0"/>
        <w:autoSpaceDN w:val="0"/>
        <w:adjustRightInd w:val="0"/>
        <w:spacing w:before="120" w:after="0" w:line="240" w:lineRule="auto"/>
        <w:ind w:left="360"/>
        <w:contextualSpacing w:val="0"/>
        <w:jc w:val="both"/>
        <w:outlineLvl w:val="0"/>
        <w:rPr>
          <w:rFonts w:ascii="Arial" w:hAnsi="Arial" w:cs="Arial"/>
          <w:sz w:val="18"/>
          <w:szCs w:val="18"/>
        </w:rPr>
      </w:pPr>
      <w:r w:rsidRPr="00233663">
        <w:rPr>
          <w:rFonts w:ascii="Arial" w:eastAsia="Times New Roman" w:hAnsi="Arial" w:cs="Arial"/>
          <w:b/>
          <w:bCs/>
          <w:sz w:val="18"/>
          <w:szCs w:val="18"/>
        </w:rPr>
        <w:t>QUANTITY ESTIMATES:</w:t>
      </w:r>
      <w:r w:rsidRPr="00233663">
        <w:rPr>
          <w:rFonts w:ascii="Arial" w:eastAsia="Times New Roman" w:hAnsi="Arial" w:cs="Arial"/>
          <w:sz w:val="18"/>
          <w:szCs w:val="18"/>
        </w:rPr>
        <w:t xml:space="preserve"> The Division does not guarantee any purchase amount under this Contract.  Estimated quantities are for Solicitation purposes only and are not to be construed as a guarantee.</w:t>
      </w:r>
    </w:p>
    <w:p w14:paraId="4B575A90" w14:textId="17996457" w:rsidR="00233663" w:rsidRPr="00233663" w:rsidRDefault="00233663" w:rsidP="0079169D">
      <w:pPr>
        <w:pStyle w:val="ListParagraph"/>
        <w:widowControl w:val="0"/>
        <w:numPr>
          <w:ilvl w:val="0"/>
          <w:numId w:val="18"/>
        </w:numPr>
        <w:autoSpaceDE w:val="0"/>
        <w:autoSpaceDN w:val="0"/>
        <w:adjustRightInd w:val="0"/>
        <w:spacing w:before="120" w:after="0" w:line="240" w:lineRule="auto"/>
        <w:ind w:left="360"/>
        <w:contextualSpacing w:val="0"/>
        <w:jc w:val="both"/>
        <w:outlineLvl w:val="0"/>
        <w:rPr>
          <w:rFonts w:ascii="Arial" w:hAnsi="Arial" w:cs="Arial"/>
          <w:sz w:val="18"/>
          <w:szCs w:val="18"/>
        </w:rPr>
      </w:pPr>
      <w:r w:rsidRPr="00233663">
        <w:rPr>
          <w:rFonts w:ascii="Arial" w:eastAsia="Times New Roman" w:hAnsi="Arial" w:cs="Arial"/>
          <w:b/>
          <w:bCs/>
          <w:sz w:val="18"/>
          <w:szCs w:val="18"/>
        </w:rPr>
        <w:t>ORDERING:</w:t>
      </w:r>
      <w:r w:rsidRPr="00233663">
        <w:rPr>
          <w:rFonts w:ascii="Arial" w:eastAsia="Times New Roman" w:hAnsi="Arial" w:cs="Arial"/>
          <w:sz w:val="18"/>
          <w:szCs w:val="18"/>
        </w:rPr>
        <w:t xml:space="preserve"> Orders will be placed by </w:t>
      </w:r>
      <w:proofErr w:type="gramStart"/>
      <w:r w:rsidRPr="00233663">
        <w:rPr>
          <w:rFonts w:ascii="Arial" w:eastAsia="Times New Roman" w:hAnsi="Arial" w:cs="Arial"/>
          <w:sz w:val="18"/>
          <w:szCs w:val="18"/>
        </w:rPr>
        <w:t>the using</w:t>
      </w:r>
      <w:proofErr w:type="gramEnd"/>
      <w:r w:rsidRPr="00233663">
        <w:rPr>
          <w:rFonts w:ascii="Arial" w:eastAsia="Times New Roman" w:hAnsi="Arial" w:cs="Arial"/>
          <w:sz w:val="18"/>
          <w:szCs w:val="18"/>
        </w:rPr>
        <w:t xml:space="preserve"> Eligible User directly with Contractor. All orders will be shipped promptly in accordance with the terms of this Contract. </w:t>
      </w:r>
    </w:p>
    <w:p w14:paraId="42F5E514" w14:textId="55BFE1C8" w:rsidR="00233663" w:rsidRPr="00233663" w:rsidRDefault="00233663" w:rsidP="0079169D">
      <w:pPr>
        <w:pStyle w:val="ListParagraph"/>
        <w:widowControl w:val="0"/>
        <w:numPr>
          <w:ilvl w:val="0"/>
          <w:numId w:val="18"/>
        </w:numPr>
        <w:autoSpaceDE w:val="0"/>
        <w:autoSpaceDN w:val="0"/>
        <w:adjustRightInd w:val="0"/>
        <w:spacing w:before="120" w:after="0" w:line="240" w:lineRule="auto"/>
        <w:ind w:left="360"/>
        <w:contextualSpacing w:val="0"/>
        <w:jc w:val="both"/>
        <w:outlineLvl w:val="0"/>
        <w:rPr>
          <w:rFonts w:ascii="Arial" w:hAnsi="Arial" w:cs="Arial"/>
          <w:sz w:val="18"/>
          <w:szCs w:val="18"/>
        </w:rPr>
      </w:pPr>
      <w:r w:rsidRPr="00233663">
        <w:rPr>
          <w:rFonts w:ascii="Arial" w:eastAsia="Times New Roman" w:hAnsi="Arial" w:cs="Arial"/>
          <w:b/>
          <w:bCs/>
          <w:sz w:val="18"/>
          <w:szCs w:val="18"/>
        </w:rPr>
        <w:t>REPORTS AND FEES</w:t>
      </w:r>
      <w:r w:rsidRPr="00233663">
        <w:rPr>
          <w:rFonts w:ascii="Arial" w:eastAsia="Times New Roman" w:hAnsi="Arial" w:cs="Arial"/>
          <w:bCs/>
          <w:sz w:val="18"/>
          <w:szCs w:val="18"/>
        </w:rPr>
        <w:t xml:space="preserve">:  </w:t>
      </w:r>
    </w:p>
    <w:p w14:paraId="410E6EA2" w14:textId="2FFB81FA" w:rsidR="00233663" w:rsidRDefault="00233663" w:rsidP="0079169D">
      <w:pPr>
        <w:pStyle w:val="ListParagraph"/>
        <w:widowControl w:val="0"/>
        <w:numPr>
          <w:ilvl w:val="1"/>
          <w:numId w:val="18"/>
        </w:numPr>
        <w:autoSpaceDE w:val="0"/>
        <w:autoSpaceDN w:val="0"/>
        <w:adjustRightInd w:val="0"/>
        <w:spacing w:before="120" w:after="0" w:line="240" w:lineRule="auto"/>
        <w:contextualSpacing w:val="0"/>
        <w:jc w:val="both"/>
        <w:outlineLvl w:val="0"/>
        <w:rPr>
          <w:rFonts w:ascii="Arial" w:hAnsi="Arial" w:cs="Arial"/>
          <w:sz w:val="18"/>
          <w:szCs w:val="18"/>
        </w:rPr>
      </w:pPr>
      <w:r w:rsidRPr="00233663">
        <w:rPr>
          <w:rFonts w:ascii="Arial" w:hAnsi="Arial" w:cs="Arial"/>
          <w:b/>
          <w:sz w:val="18"/>
          <w:szCs w:val="18"/>
        </w:rPr>
        <w:t xml:space="preserve">Administrative Fee: </w:t>
      </w:r>
      <w:r w:rsidRPr="00233663">
        <w:rPr>
          <w:rFonts w:ascii="Arial" w:hAnsi="Arial" w:cs="Arial"/>
          <w:sz w:val="18"/>
          <w:szCs w:val="18"/>
        </w:rPr>
        <w:t>Contractor agrees to provide a quarterly administrative fee to the State in the form of a check,</w:t>
      </w:r>
      <w:r w:rsidR="00CA1BB5">
        <w:rPr>
          <w:rFonts w:ascii="Arial" w:hAnsi="Arial" w:cs="Arial"/>
          <w:sz w:val="18"/>
          <w:szCs w:val="18"/>
        </w:rPr>
        <w:t xml:space="preserve"> </w:t>
      </w:r>
      <w:r w:rsidRPr="00233663">
        <w:rPr>
          <w:rFonts w:ascii="Arial" w:hAnsi="Arial" w:cs="Arial"/>
          <w:sz w:val="18"/>
          <w:szCs w:val="18"/>
        </w:rPr>
        <w:t xml:space="preserve">EFT or online payment through the Division’s Automated Vendor Usage Management System.  Checks will be payable to the “State of Utah Division of Purchasing” and will be sent to State of Utah, Division of Purchasing, </w:t>
      </w:r>
      <w:r w:rsidR="001D3901">
        <w:rPr>
          <w:rFonts w:ascii="Arial" w:hAnsi="Arial" w:cs="Arial"/>
          <w:sz w:val="18"/>
          <w:szCs w:val="18"/>
        </w:rPr>
        <w:t>Attn: Cooperative Contracts,</w:t>
      </w:r>
      <w:r w:rsidR="001D3901" w:rsidRPr="0018795A">
        <w:rPr>
          <w:rFonts w:ascii="Arial" w:hAnsi="Arial" w:cs="Arial"/>
          <w:sz w:val="18"/>
          <w:szCs w:val="18"/>
        </w:rPr>
        <w:t xml:space="preserve"> PO Box 141061, Salt Lake City, UT  84114</w:t>
      </w:r>
      <w:r w:rsidR="001D3901">
        <w:rPr>
          <w:rFonts w:ascii="Arial" w:hAnsi="Arial" w:cs="Arial"/>
          <w:sz w:val="18"/>
          <w:szCs w:val="18"/>
        </w:rPr>
        <w:t>-1061</w:t>
      </w:r>
      <w:r w:rsidRPr="00233663">
        <w:rPr>
          <w:rFonts w:ascii="Arial" w:hAnsi="Arial" w:cs="Arial"/>
          <w:sz w:val="18"/>
          <w:szCs w:val="18"/>
        </w:rPr>
        <w:t>.  The Administrative Fee will be the amount listed in the Solicitation and will apply to all purchases (net of any returns, credits, or adjustments) made under this Contract.</w:t>
      </w:r>
    </w:p>
    <w:p w14:paraId="58C2A145" w14:textId="1176E74C" w:rsidR="00233663" w:rsidRPr="00400F42" w:rsidRDefault="00233663" w:rsidP="00151672">
      <w:pPr>
        <w:pStyle w:val="ListParagraph"/>
        <w:widowControl w:val="0"/>
        <w:numPr>
          <w:ilvl w:val="1"/>
          <w:numId w:val="18"/>
        </w:numPr>
        <w:autoSpaceDE w:val="0"/>
        <w:autoSpaceDN w:val="0"/>
        <w:adjustRightInd w:val="0"/>
        <w:spacing w:before="120" w:after="0" w:line="240" w:lineRule="auto"/>
        <w:contextualSpacing w:val="0"/>
        <w:jc w:val="both"/>
        <w:outlineLvl w:val="0"/>
        <w:rPr>
          <w:rFonts w:ascii="Arial" w:hAnsi="Arial"/>
          <w:sz w:val="18"/>
        </w:rPr>
      </w:pPr>
      <w:r w:rsidRPr="00400F42">
        <w:rPr>
          <w:rFonts w:ascii="Arial" w:hAnsi="Arial" w:cs="Arial"/>
          <w:b/>
          <w:sz w:val="18"/>
          <w:szCs w:val="18"/>
        </w:rPr>
        <w:t xml:space="preserve">Quarterly Reports: </w:t>
      </w:r>
      <w:r w:rsidRPr="00400F42">
        <w:rPr>
          <w:rFonts w:ascii="Arial" w:hAnsi="Arial" w:cs="Arial"/>
          <w:sz w:val="18"/>
          <w:szCs w:val="18"/>
        </w:rPr>
        <w:t xml:space="preserve">Contractor agrees to provide a quarterly utilization report, reflecting net sales to the State during the associated fee period. The report will show the dollar volume of purchases by each Eligible User. The quarterly report will be provided in secure electronic format through the Division’s Automated Vendor Usage Management System found at: </w:t>
      </w:r>
      <w:hyperlink r:id="rId15" w:history="1">
        <w:r w:rsidRPr="00400F42">
          <w:rPr>
            <w:rStyle w:val="Hyperlink"/>
            <w:rFonts w:ascii="Arial" w:hAnsi="Arial" w:cs="Arial"/>
            <w:sz w:val="18"/>
            <w:szCs w:val="18"/>
          </w:rPr>
          <w:t>https://statecontracts.utah.gov/Vendor</w:t>
        </w:r>
      </w:hyperlink>
      <w:r w:rsidRPr="00400F42">
        <w:rPr>
          <w:rFonts w:ascii="Arial" w:hAnsi="Arial" w:cs="Arial"/>
          <w:b/>
          <w:sz w:val="18"/>
          <w:szCs w:val="18"/>
        </w:rPr>
        <w:t>.</w:t>
      </w:r>
      <w:r w:rsidRPr="00400F42">
        <w:rPr>
          <w:rFonts w:ascii="Arial" w:eastAsia="Times New Roman" w:hAnsi="Arial" w:cs="Arial"/>
          <w:b/>
          <w:sz w:val="18"/>
          <w:szCs w:val="18"/>
        </w:rPr>
        <w:t>Report Schedule:</w:t>
      </w:r>
      <w:r w:rsidRPr="00400F42">
        <w:rPr>
          <w:rFonts w:ascii="Arial" w:eastAsia="Times New Roman" w:hAnsi="Arial" w:cs="Arial"/>
          <w:b/>
          <w:color w:val="0000FF"/>
          <w:sz w:val="18"/>
          <w:szCs w:val="18"/>
        </w:rPr>
        <w:t xml:space="preserve"> </w:t>
      </w:r>
      <w:r w:rsidRPr="00400F42">
        <w:rPr>
          <w:rFonts w:ascii="Arial" w:eastAsia="Times New Roman" w:hAnsi="Arial" w:cs="Arial"/>
          <w:bCs/>
          <w:sz w:val="18"/>
          <w:szCs w:val="18"/>
        </w:rPr>
        <w:t>Quarterly utilization reports shall be made in accordance with the following schedule:</w:t>
      </w:r>
    </w:p>
    <w:p w14:paraId="3DB1C55C" w14:textId="77777777" w:rsidR="00233663" w:rsidRPr="00993190" w:rsidRDefault="00233663" w:rsidP="00673EF4">
      <w:pPr>
        <w:widowControl w:val="0"/>
        <w:autoSpaceDE w:val="0"/>
        <w:autoSpaceDN w:val="0"/>
        <w:adjustRightInd w:val="0"/>
        <w:spacing w:before="120"/>
        <w:ind w:left="1440" w:firstLine="720"/>
        <w:jc w:val="both"/>
        <w:rPr>
          <w:rFonts w:ascii="Arial" w:hAnsi="Arial" w:cs="Arial"/>
          <w:b/>
          <w:bCs/>
          <w:sz w:val="18"/>
          <w:szCs w:val="18"/>
          <w:u w:val="single"/>
        </w:rPr>
      </w:pPr>
      <w:r w:rsidRPr="00993190">
        <w:rPr>
          <w:rFonts w:ascii="Arial" w:hAnsi="Arial" w:cs="Arial"/>
          <w:b/>
          <w:bCs/>
          <w:sz w:val="18"/>
          <w:szCs w:val="18"/>
          <w:u w:val="single"/>
        </w:rPr>
        <w:t>Period End</w:t>
      </w:r>
      <w:r w:rsidRPr="00993190">
        <w:rPr>
          <w:rFonts w:ascii="Arial" w:hAnsi="Arial" w:cs="Arial"/>
          <w:bCs/>
          <w:sz w:val="18"/>
          <w:szCs w:val="18"/>
        </w:rPr>
        <w:tab/>
      </w:r>
      <w:r w:rsidRPr="00993190">
        <w:rPr>
          <w:rFonts w:ascii="Arial" w:hAnsi="Arial" w:cs="Arial"/>
          <w:bCs/>
          <w:sz w:val="18"/>
          <w:szCs w:val="18"/>
        </w:rPr>
        <w:tab/>
      </w:r>
      <w:r w:rsidRPr="00993190">
        <w:rPr>
          <w:rFonts w:ascii="Arial" w:hAnsi="Arial" w:cs="Arial"/>
          <w:b/>
          <w:bCs/>
          <w:sz w:val="18"/>
          <w:szCs w:val="18"/>
          <w:u w:val="single"/>
        </w:rPr>
        <w:t>Reports Due</w:t>
      </w:r>
    </w:p>
    <w:p w14:paraId="67ED2679" w14:textId="77777777" w:rsidR="00233663" w:rsidRPr="00993190" w:rsidRDefault="00233663" w:rsidP="0053214C">
      <w:pPr>
        <w:widowControl w:val="0"/>
        <w:autoSpaceDE w:val="0"/>
        <w:autoSpaceDN w:val="0"/>
        <w:adjustRightInd w:val="0"/>
        <w:ind w:left="1440" w:firstLine="720"/>
        <w:jc w:val="both"/>
        <w:rPr>
          <w:rFonts w:ascii="Arial" w:hAnsi="Arial" w:cs="Arial"/>
          <w:bCs/>
          <w:sz w:val="18"/>
          <w:szCs w:val="18"/>
        </w:rPr>
      </w:pPr>
      <w:r w:rsidRPr="00993190">
        <w:rPr>
          <w:rFonts w:ascii="Arial" w:hAnsi="Arial" w:cs="Arial"/>
          <w:bCs/>
          <w:sz w:val="18"/>
          <w:szCs w:val="18"/>
        </w:rPr>
        <w:t>March 31</w:t>
      </w:r>
      <w:r w:rsidRPr="00993190">
        <w:rPr>
          <w:rFonts w:ascii="Arial" w:hAnsi="Arial" w:cs="Arial"/>
          <w:bCs/>
          <w:sz w:val="18"/>
          <w:szCs w:val="18"/>
        </w:rPr>
        <w:tab/>
      </w:r>
      <w:r w:rsidRPr="00993190">
        <w:rPr>
          <w:rFonts w:ascii="Arial" w:hAnsi="Arial" w:cs="Arial"/>
          <w:bCs/>
          <w:sz w:val="18"/>
          <w:szCs w:val="18"/>
        </w:rPr>
        <w:tab/>
        <w:t>April 30</w:t>
      </w:r>
    </w:p>
    <w:p w14:paraId="0FE9D7D0" w14:textId="77777777" w:rsidR="00233663" w:rsidRPr="00993190" w:rsidRDefault="00233663" w:rsidP="0053214C">
      <w:pPr>
        <w:widowControl w:val="0"/>
        <w:autoSpaceDE w:val="0"/>
        <w:autoSpaceDN w:val="0"/>
        <w:adjustRightInd w:val="0"/>
        <w:ind w:left="1440" w:firstLine="720"/>
        <w:jc w:val="both"/>
        <w:rPr>
          <w:rFonts w:ascii="Arial" w:hAnsi="Arial" w:cs="Arial"/>
          <w:bCs/>
          <w:sz w:val="18"/>
          <w:szCs w:val="18"/>
        </w:rPr>
      </w:pPr>
      <w:r w:rsidRPr="00993190">
        <w:rPr>
          <w:rFonts w:ascii="Arial" w:hAnsi="Arial" w:cs="Arial"/>
          <w:bCs/>
          <w:sz w:val="18"/>
          <w:szCs w:val="18"/>
        </w:rPr>
        <w:t>June 30</w:t>
      </w:r>
      <w:r w:rsidRPr="00993190">
        <w:rPr>
          <w:rFonts w:ascii="Arial" w:hAnsi="Arial" w:cs="Arial"/>
          <w:bCs/>
          <w:sz w:val="18"/>
          <w:szCs w:val="18"/>
        </w:rPr>
        <w:tab/>
      </w:r>
      <w:r w:rsidRPr="00993190">
        <w:rPr>
          <w:rFonts w:ascii="Arial" w:hAnsi="Arial" w:cs="Arial"/>
          <w:bCs/>
          <w:sz w:val="18"/>
          <w:szCs w:val="18"/>
        </w:rPr>
        <w:tab/>
      </w:r>
      <w:r w:rsidRPr="00993190">
        <w:rPr>
          <w:rFonts w:ascii="Arial" w:hAnsi="Arial" w:cs="Arial"/>
          <w:bCs/>
          <w:sz w:val="18"/>
          <w:szCs w:val="18"/>
        </w:rPr>
        <w:tab/>
        <w:t>July 31</w:t>
      </w:r>
    </w:p>
    <w:p w14:paraId="1908F09A" w14:textId="77777777" w:rsidR="00233663" w:rsidRPr="00993190" w:rsidRDefault="00233663" w:rsidP="0053214C">
      <w:pPr>
        <w:widowControl w:val="0"/>
        <w:autoSpaceDE w:val="0"/>
        <w:autoSpaceDN w:val="0"/>
        <w:adjustRightInd w:val="0"/>
        <w:ind w:left="1440" w:firstLine="720"/>
        <w:jc w:val="both"/>
        <w:rPr>
          <w:rFonts w:ascii="Arial" w:hAnsi="Arial" w:cs="Arial"/>
          <w:bCs/>
          <w:sz w:val="18"/>
          <w:szCs w:val="18"/>
        </w:rPr>
      </w:pPr>
      <w:r w:rsidRPr="00993190">
        <w:rPr>
          <w:rFonts w:ascii="Arial" w:hAnsi="Arial" w:cs="Arial"/>
          <w:bCs/>
          <w:sz w:val="18"/>
          <w:szCs w:val="18"/>
        </w:rPr>
        <w:t>September 30</w:t>
      </w:r>
      <w:r w:rsidRPr="00993190">
        <w:rPr>
          <w:rFonts w:ascii="Arial" w:hAnsi="Arial" w:cs="Arial"/>
          <w:bCs/>
          <w:sz w:val="18"/>
          <w:szCs w:val="18"/>
        </w:rPr>
        <w:tab/>
      </w:r>
      <w:r w:rsidRPr="00993190">
        <w:rPr>
          <w:rFonts w:ascii="Arial" w:hAnsi="Arial" w:cs="Arial"/>
          <w:bCs/>
          <w:sz w:val="18"/>
          <w:szCs w:val="18"/>
        </w:rPr>
        <w:tab/>
        <w:t>October 31</w:t>
      </w:r>
    </w:p>
    <w:p w14:paraId="0702F39A" w14:textId="77777777" w:rsidR="00233663" w:rsidRPr="00993190" w:rsidRDefault="00233663" w:rsidP="0053214C">
      <w:pPr>
        <w:widowControl w:val="0"/>
        <w:autoSpaceDE w:val="0"/>
        <w:autoSpaceDN w:val="0"/>
        <w:adjustRightInd w:val="0"/>
        <w:ind w:left="1440" w:firstLine="720"/>
        <w:jc w:val="both"/>
        <w:rPr>
          <w:rFonts w:ascii="Arial" w:hAnsi="Arial" w:cs="Arial"/>
          <w:bCs/>
          <w:sz w:val="18"/>
          <w:szCs w:val="18"/>
        </w:rPr>
      </w:pPr>
      <w:r w:rsidRPr="00993190">
        <w:rPr>
          <w:rFonts w:ascii="Arial" w:hAnsi="Arial" w:cs="Arial"/>
          <w:bCs/>
          <w:sz w:val="18"/>
          <w:szCs w:val="18"/>
        </w:rPr>
        <w:t>December 31</w:t>
      </w:r>
      <w:r w:rsidRPr="00993190">
        <w:rPr>
          <w:rFonts w:ascii="Arial" w:hAnsi="Arial" w:cs="Arial"/>
          <w:bCs/>
          <w:sz w:val="18"/>
          <w:szCs w:val="18"/>
        </w:rPr>
        <w:tab/>
      </w:r>
      <w:r w:rsidRPr="00993190">
        <w:rPr>
          <w:rFonts w:ascii="Arial" w:hAnsi="Arial" w:cs="Arial"/>
          <w:bCs/>
          <w:sz w:val="18"/>
          <w:szCs w:val="18"/>
        </w:rPr>
        <w:tab/>
        <w:t>January 31</w:t>
      </w:r>
    </w:p>
    <w:p w14:paraId="4560743F" w14:textId="2CB05E2E" w:rsidR="00233663" w:rsidRPr="00233663" w:rsidRDefault="00233663" w:rsidP="0079169D">
      <w:pPr>
        <w:widowControl w:val="0"/>
        <w:numPr>
          <w:ilvl w:val="1"/>
          <w:numId w:val="18"/>
        </w:numPr>
        <w:tabs>
          <w:tab w:val="left" w:pos="360"/>
          <w:tab w:val="left" w:pos="810"/>
        </w:tabs>
        <w:autoSpaceDE w:val="0"/>
        <w:autoSpaceDN w:val="0"/>
        <w:adjustRightInd w:val="0"/>
        <w:spacing w:before="120"/>
        <w:jc w:val="both"/>
        <w:rPr>
          <w:rFonts w:ascii="Arial" w:eastAsia="Calibri" w:hAnsi="Arial" w:cs="Arial"/>
          <w:sz w:val="18"/>
          <w:szCs w:val="18"/>
        </w:rPr>
      </w:pPr>
      <w:r w:rsidRPr="00993190">
        <w:rPr>
          <w:rFonts w:ascii="Arial" w:eastAsia="Calibri" w:hAnsi="Arial" w:cs="Arial"/>
          <w:b/>
          <w:sz w:val="18"/>
          <w:szCs w:val="18"/>
        </w:rPr>
        <w:lastRenderedPageBreak/>
        <w:t xml:space="preserve">Fee Payment: </w:t>
      </w:r>
      <w:r w:rsidRPr="00993190">
        <w:rPr>
          <w:rFonts w:ascii="Arial" w:eastAsia="Calibri" w:hAnsi="Arial" w:cs="Arial"/>
          <w:sz w:val="18"/>
          <w:szCs w:val="18"/>
        </w:rPr>
        <w:t>After the Division receives the quarterly utilization report it will send Contractor an invoice for the total quarterly administrative fee owed to the Division. Contractor shall pay the quarterly administrative fee within thirty (30) days from receipt of invoice.</w:t>
      </w:r>
    </w:p>
    <w:p w14:paraId="2AF732B3" w14:textId="77777777" w:rsidR="003E3FB2" w:rsidRDefault="00233663" w:rsidP="003E3FB2">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233663">
        <w:rPr>
          <w:rFonts w:ascii="Arial" w:eastAsia="Calibri" w:hAnsi="Arial" w:cs="Arial"/>
          <w:b/>
          <w:sz w:val="18"/>
          <w:szCs w:val="18"/>
        </w:rPr>
        <w:t xml:space="preserve">Timely Reports and Fees: </w:t>
      </w:r>
      <w:r w:rsidRPr="00233663">
        <w:rPr>
          <w:rFonts w:ascii="Arial" w:eastAsia="Calibri" w:hAnsi="Arial" w:cs="Arial"/>
          <w:sz w:val="18"/>
          <w:szCs w:val="18"/>
        </w:rPr>
        <w:t xml:space="preserve">If the quarterly administrative fee is not paid by thirty (30) days of receipt of invoice or quarterly utilization reports are not received by the report due date, then Contractor will be in material breach of this Contract. </w:t>
      </w:r>
    </w:p>
    <w:p w14:paraId="54DA000C" w14:textId="72C067BC" w:rsidR="003E3FB2" w:rsidRDefault="003E3FB2" w:rsidP="0026048A">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36281C">
        <w:rPr>
          <w:rFonts w:ascii="Arial" w:hAnsi="Arial" w:cs="Arial"/>
          <w:b/>
          <w:sz w:val="18"/>
          <w:szCs w:val="18"/>
        </w:rPr>
        <w:t>A</w:t>
      </w:r>
      <w:r w:rsidR="009655EC" w:rsidRPr="009655EC">
        <w:rPr>
          <w:rFonts w:ascii="Arial" w:hAnsi="Arial" w:cs="Arial"/>
          <w:b/>
          <w:sz w:val="18"/>
          <w:szCs w:val="18"/>
        </w:rPr>
        <w:t xml:space="preserve">NTI-BOYCOTT ACTIONS: </w:t>
      </w:r>
      <w:r w:rsidR="009655EC" w:rsidRPr="009655EC">
        <w:rPr>
          <w:rFonts w:ascii="Arial" w:hAnsi="Arial" w:cs="Arial"/>
          <w:sz w:val="18"/>
          <w:szCs w:val="18"/>
        </w:rPr>
        <w:t>In accordance with Utah Code 63G-27 et seq., Contractor certifies that it is not currently engaged in any “economic boycott” nor a “boycott of the State of Israel” as those terms are defined in Section 102. Contractor further certifies that it has read and understands 63G-27 et. seq., that it will not engage in any such boycott action during the term of this Contract, and that if it does, it shall promptly notify the State in writing.</w:t>
      </w:r>
    </w:p>
    <w:p w14:paraId="01FBE7E4" w14:textId="77777777" w:rsidR="0016259E" w:rsidRDefault="00424D1F" w:rsidP="0016259E">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Pr>
          <w:rFonts w:ascii="Arial" w:hAnsi="Arial" w:cs="Arial"/>
          <w:b/>
          <w:sz w:val="18"/>
          <w:szCs w:val="18"/>
        </w:rPr>
        <w:t xml:space="preserve">END </w:t>
      </w:r>
      <w:r w:rsidRPr="00A01181">
        <w:rPr>
          <w:rFonts w:ascii="Arial" w:hAnsi="Arial" w:cs="Arial"/>
          <w:b/>
          <w:sz w:val="18"/>
          <w:szCs w:val="18"/>
        </w:rPr>
        <w:t>USER AGREEMENTS</w:t>
      </w:r>
      <w:r w:rsidRPr="00A01181">
        <w:rPr>
          <w:rFonts w:ascii="Arial" w:hAnsi="Arial" w:cs="Arial"/>
          <w:sz w:val="18"/>
          <w:szCs w:val="18"/>
        </w:rPr>
        <w:t xml:space="preserve">: If Eligible Users are required by Contractor to sign an End User Agreement before participating in this Contract, then a copy of the End User Agreement must be attached to this Contract as an attachment. An End User Agreement must reference this </w:t>
      </w:r>
      <w:proofErr w:type="gramStart"/>
      <w:r w:rsidRPr="00A01181">
        <w:rPr>
          <w:rFonts w:ascii="Arial" w:hAnsi="Arial" w:cs="Arial"/>
          <w:sz w:val="18"/>
          <w:szCs w:val="18"/>
        </w:rPr>
        <w:t>Contract, and</w:t>
      </w:r>
      <w:proofErr w:type="gramEnd"/>
      <w:r w:rsidRPr="00A01181">
        <w:rPr>
          <w:rFonts w:ascii="Arial" w:hAnsi="Arial" w:cs="Arial"/>
          <w:sz w:val="18"/>
          <w:szCs w:val="18"/>
        </w:rPr>
        <w:t xml:space="preserve"> may not be amended or changed unless approved in writing by the Division.  Eligible Users will not be responsible or obligated for any early termination fees if the End User Agreement terminates </w:t>
      </w:r>
      <w:proofErr w:type="gramStart"/>
      <w:r w:rsidRPr="00A01181">
        <w:rPr>
          <w:rFonts w:ascii="Arial" w:hAnsi="Arial" w:cs="Arial"/>
          <w:sz w:val="18"/>
          <w:szCs w:val="18"/>
        </w:rPr>
        <w:t>as a result of</w:t>
      </w:r>
      <w:proofErr w:type="gramEnd"/>
      <w:r w:rsidRPr="00A01181">
        <w:rPr>
          <w:rFonts w:ascii="Arial" w:hAnsi="Arial" w:cs="Arial"/>
          <w:sz w:val="18"/>
          <w:szCs w:val="18"/>
        </w:rPr>
        <w:t xml:space="preserve"> completion or termination of this Contract.  </w:t>
      </w:r>
    </w:p>
    <w:p w14:paraId="65D93D05" w14:textId="6781F766" w:rsidR="00082CA0" w:rsidRPr="0016259E" w:rsidRDefault="003946C9" w:rsidP="0016259E">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16259E">
        <w:rPr>
          <w:rFonts w:ascii="Arial" w:hAnsi="Arial" w:cs="Arial"/>
          <w:b/>
          <w:sz w:val="18"/>
          <w:szCs w:val="18"/>
        </w:rPr>
        <w:t>COMPLIANCE WITH NIST 800.53</w:t>
      </w:r>
      <w:r w:rsidRPr="0016259E">
        <w:rPr>
          <w:rFonts w:ascii="Arial" w:hAnsi="Arial" w:cs="Arial"/>
          <w:sz w:val="18"/>
          <w:szCs w:val="18"/>
        </w:rPr>
        <w:t xml:space="preserve"> If Contractor is developing software for the State or providing Goods or Custom Deliverables or performing Services which have the potential to cause any form of outage or to modify any State of Utah infrastructure, Contractor shall comply with current standards set forth and maintained by the National Institute of Standards and Technology, NIST 800-53 </w:t>
      </w:r>
      <w:r w:rsidR="00082CA0" w:rsidRPr="0016259E">
        <w:rPr>
          <w:rFonts w:ascii="Arial" w:hAnsi="Arial" w:cs="Arial"/>
          <w:sz w:val="18"/>
          <w:szCs w:val="18"/>
        </w:rPr>
        <w:t>(Rev 5 or current version</w:t>
      </w:r>
      <w:r w:rsidRPr="0016259E">
        <w:rPr>
          <w:rFonts w:ascii="Arial" w:hAnsi="Arial" w:cs="Arial"/>
          <w:sz w:val="18"/>
          <w:szCs w:val="18"/>
        </w:rPr>
        <w:t>.</w:t>
      </w:r>
      <w:r w:rsidR="00082CA0" w:rsidRPr="0016259E">
        <w:rPr>
          <w:rFonts w:ascii="Arial" w:hAnsi="Arial" w:cs="Arial"/>
          <w:sz w:val="18"/>
          <w:szCs w:val="18"/>
        </w:rPr>
        <w:t xml:space="preserve">  For cloud solutions, Contractor shall comply with </w:t>
      </w:r>
      <w:r w:rsidR="00082CA0" w:rsidRPr="0016259E">
        <w:rPr>
          <w:rFonts w:ascii="Arial" w:eastAsia="Arial" w:hAnsi="Arial" w:cs="Arial"/>
          <w:sz w:val="18"/>
          <w:szCs w:val="18"/>
        </w:rPr>
        <w:t xml:space="preserve">either FedRAMP or </w:t>
      </w:r>
      <w:proofErr w:type="spellStart"/>
      <w:r w:rsidR="00773466">
        <w:rPr>
          <w:rFonts w:ascii="Arial" w:eastAsia="Arial" w:hAnsi="Arial" w:cs="Arial"/>
          <w:sz w:val="18"/>
          <w:szCs w:val="18"/>
        </w:rPr>
        <w:t>GovRAMP</w:t>
      </w:r>
      <w:proofErr w:type="spellEnd"/>
      <w:r w:rsidR="00082CA0" w:rsidRPr="0016259E">
        <w:rPr>
          <w:rFonts w:ascii="Arial" w:eastAsia="Arial" w:hAnsi="Arial" w:cs="Arial"/>
          <w:sz w:val="18"/>
          <w:szCs w:val="18"/>
        </w:rPr>
        <w:t xml:space="preserve"> requirements at a Public Control Baseline of (Low, Moderate, or High), as </w:t>
      </w:r>
      <w:r w:rsidR="00012C8C">
        <w:rPr>
          <w:rFonts w:ascii="Arial" w:eastAsia="Arial" w:hAnsi="Arial" w:cs="Arial"/>
          <w:sz w:val="18"/>
          <w:szCs w:val="18"/>
        </w:rPr>
        <w:t xml:space="preserve">determined by DTS or </w:t>
      </w:r>
      <w:proofErr w:type="gramStart"/>
      <w:r w:rsidR="00012C8C">
        <w:rPr>
          <w:rFonts w:ascii="Arial" w:eastAsia="Arial" w:hAnsi="Arial" w:cs="Arial"/>
          <w:sz w:val="18"/>
          <w:szCs w:val="18"/>
        </w:rPr>
        <w:t>other</w:t>
      </w:r>
      <w:proofErr w:type="gramEnd"/>
      <w:r w:rsidR="00012C8C">
        <w:rPr>
          <w:rFonts w:ascii="Arial" w:eastAsia="Arial" w:hAnsi="Arial" w:cs="Arial"/>
          <w:sz w:val="18"/>
          <w:szCs w:val="18"/>
        </w:rPr>
        <w:t xml:space="preserve"> Eligible User</w:t>
      </w:r>
      <w:r w:rsidR="00082CA0" w:rsidRPr="0016259E">
        <w:rPr>
          <w:rFonts w:ascii="Arial" w:eastAsia="Arial" w:hAnsi="Arial" w:cs="Arial"/>
          <w:sz w:val="18"/>
          <w:szCs w:val="18"/>
        </w:rPr>
        <w:t>.</w:t>
      </w:r>
      <w:r w:rsidR="00012C8C">
        <w:rPr>
          <w:rFonts w:ascii="Arial" w:eastAsia="Arial" w:hAnsi="Arial" w:cs="Arial"/>
          <w:sz w:val="18"/>
          <w:szCs w:val="18"/>
        </w:rPr>
        <w:t xml:space="preserve"> </w:t>
      </w:r>
      <w:r w:rsidR="00082CA0" w:rsidRPr="0016259E">
        <w:rPr>
          <w:rStyle w:val="normaltextrun"/>
          <w:rFonts w:ascii="Arial" w:hAnsi="Arial" w:cs="Arial"/>
          <w:sz w:val="18"/>
          <w:szCs w:val="18"/>
          <w:lang w:val="en"/>
        </w:rPr>
        <w:t xml:space="preserve">All cloud service products that process, store, transmit and/or could impact government data must either be FedRAMP authorized or enrolled in the </w:t>
      </w:r>
      <w:proofErr w:type="spellStart"/>
      <w:r w:rsidR="00773466">
        <w:rPr>
          <w:rStyle w:val="normaltextrun"/>
          <w:rFonts w:ascii="Arial" w:hAnsi="Arial" w:cs="Arial"/>
          <w:sz w:val="18"/>
          <w:szCs w:val="18"/>
          <w:lang w:val="en"/>
        </w:rPr>
        <w:t>GovRAMP</w:t>
      </w:r>
      <w:proofErr w:type="spellEnd"/>
      <w:r w:rsidR="00082CA0" w:rsidRPr="0016259E">
        <w:rPr>
          <w:rStyle w:val="normaltextrun"/>
          <w:rFonts w:ascii="Arial" w:hAnsi="Arial" w:cs="Arial"/>
          <w:sz w:val="18"/>
          <w:szCs w:val="18"/>
          <w:lang w:val="en"/>
        </w:rPr>
        <w:t xml:space="preserve"> Progressing Snapshot Program or demonstrate compliance with a </w:t>
      </w:r>
      <w:proofErr w:type="spellStart"/>
      <w:r w:rsidR="00773466">
        <w:rPr>
          <w:rStyle w:val="normaltextrun"/>
          <w:rFonts w:ascii="Arial" w:hAnsi="Arial" w:cs="Arial"/>
          <w:sz w:val="18"/>
          <w:szCs w:val="18"/>
          <w:lang w:val="en"/>
        </w:rPr>
        <w:t>GovRAMP</w:t>
      </w:r>
      <w:proofErr w:type="spellEnd"/>
      <w:r w:rsidR="00082CA0" w:rsidRPr="0016259E">
        <w:rPr>
          <w:rStyle w:val="normaltextrun"/>
          <w:rFonts w:ascii="Arial" w:hAnsi="Arial" w:cs="Arial"/>
          <w:sz w:val="18"/>
          <w:szCs w:val="18"/>
          <w:lang w:val="en"/>
        </w:rPr>
        <w:t xml:space="preserve"> status (Ready, Provisionally Authorized, or Authorized) with a Public Control Baseline of (Low, Moderate, or High), as </w:t>
      </w:r>
      <w:r w:rsidR="00012C8C">
        <w:rPr>
          <w:rStyle w:val="normaltextrun"/>
          <w:rFonts w:ascii="Arial" w:hAnsi="Arial" w:cs="Arial"/>
          <w:sz w:val="18"/>
          <w:szCs w:val="18"/>
          <w:lang w:val="en"/>
        </w:rPr>
        <w:t>defined below</w:t>
      </w:r>
      <w:r w:rsidR="00082CA0" w:rsidRPr="0016259E">
        <w:rPr>
          <w:rStyle w:val="normaltextrun"/>
          <w:rFonts w:ascii="Arial" w:hAnsi="Arial" w:cs="Arial"/>
          <w:sz w:val="18"/>
          <w:szCs w:val="18"/>
          <w:lang w:val="en"/>
        </w:rPr>
        <w:t>. Requirements related to each status are outlined below.</w:t>
      </w:r>
      <w:r w:rsidR="00082CA0" w:rsidRPr="0016259E">
        <w:rPr>
          <w:rStyle w:val="eop"/>
          <w:rFonts w:ascii="Arial" w:hAnsi="Arial" w:cs="Arial"/>
          <w:sz w:val="18"/>
          <w:szCs w:val="18"/>
        </w:rPr>
        <w:t> </w:t>
      </w:r>
    </w:p>
    <w:p w14:paraId="5A06CF78" w14:textId="77777777" w:rsidR="00082CA0" w:rsidRPr="00400F42" w:rsidRDefault="00082CA0" w:rsidP="00082CA0">
      <w:pPr>
        <w:pStyle w:val="paragraph"/>
        <w:spacing w:before="0" w:beforeAutospacing="0" w:after="0" w:afterAutospacing="0"/>
        <w:ind w:left="720"/>
        <w:jc w:val="both"/>
        <w:textAlignment w:val="baseline"/>
        <w:rPr>
          <w:rFonts w:ascii="Segoe UI" w:hAnsi="Segoe UI" w:cs="Segoe UI"/>
          <w:sz w:val="18"/>
          <w:szCs w:val="18"/>
        </w:rPr>
      </w:pPr>
      <w:r w:rsidRPr="00400F42">
        <w:rPr>
          <w:rStyle w:val="eop"/>
          <w:rFonts w:ascii="Arial" w:hAnsi="Arial" w:cs="Arial"/>
          <w:sz w:val="18"/>
          <w:szCs w:val="18"/>
        </w:rPr>
        <w:t> </w:t>
      </w:r>
    </w:p>
    <w:p w14:paraId="52520296" w14:textId="0AF98794" w:rsidR="00082CA0" w:rsidRPr="00400F42" w:rsidRDefault="00773466" w:rsidP="00082CA0">
      <w:pPr>
        <w:pStyle w:val="paragraph"/>
        <w:numPr>
          <w:ilvl w:val="0"/>
          <w:numId w:val="34"/>
        </w:numPr>
        <w:spacing w:before="0" w:beforeAutospacing="0" w:after="0" w:afterAutospacing="0"/>
        <w:ind w:left="1440"/>
        <w:jc w:val="both"/>
        <w:textAlignment w:val="baseline"/>
        <w:rPr>
          <w:rStyle w:val="eop"/>
          <w:rFonts w:ascii="Segoe UI" w:hAnsi="Segoe UI" w:cs="Segoe UI"/>
          <w:sz w:val="18"/>
          <w:szCs w:val="18"/>
        </w:rPr>
      </w:pPr>
      <w:proofErr w:type="spellStart"/>
      <w:r>
        <w:rPr>
          <w:rStyle w:val="normaltextrun"/>
          <w:rFonts w:ascii="Arial" w:hAnsi="Arial" w:cs="Arial"/>
          <w:b/>
          <w:bCs/>
          <w:sz w:val="18"/>
          <w:szCs w:val="18"/>
        </w:rPr>
        <w:t>GovRAMP</w:t>
      </w:r>
      <w:proofErr w:type="spellEnd"/>
      <w:r w:rsidR="00082CA0" w:rsidRPr="00400F42">
        <w:rPr>
          <w:rStyle w:val="normaltextrun"/>
          <w:rFonts w:ascii="Arial" w:hAnsi="Arial" w:cs="Arial"/>
          <w:b/>
          <w:bCs/>
          <w:sz w:val="18"/>
          <w:szCs w:val="18"/>
        </w:rPr>
        <w:t xml:space="preserve"> Progressing Security Snapshot Program. </w:t>
      </w:r>
      <w:r w:rsidR="00082CA0" w:rsidRPr="00400F42">
        <w:rPr>
          <w:rStyle w:val="normaltextrun"/>
          <w:rFonts w:ascii="Arial" w:hAnsi="Arial" w:cs="Arial"/>
          <w:sz w:val="18"/>
          <w:szCs w:val="18"/>
        </w:rPr>
        <w:t xml:space="preserve">Products without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status of Core, Ready, Authorized, or Provisionally Authorized, must enroll in the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Progressing Security Snapshot Program, complete quarterly Snapshots, and provide monthly progress reporting to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until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Core,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Ready,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Provisionally Authorized, or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Authorized status is obtained. If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Core, Ready, Authorized or Provisionally Authorized status is required, it must be obtained within the timeframes established in the corresponding solicitation or contract documents. Subsequent Security Snapshots should reflect progress toward increased security controls and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status. Government must be granted visibility and access through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for continuous monitoring as requested. </w:t>
      </w:r>
      <w:r w:rsidR="00082CA0" w:rsidRPr="00400F42">
        <w:rPr>
          <w:rStyle w:val="eop"/>
          <w:rFonts w:ascii="Arial" w:hAnsi="Arial" w:cs="Arial"/>
          <w:sz w:val="18"/>
          <w:szCs w:val="18"/>
        </w:rPr>
        <w:t> </w:t>
      </w:r>
    </w:p>
    <w:p w14:paraId="2F3A2616" w14:textId="77777777" w:rsidR="00082CA0" w:rsidRPr="00400F42" w:rsidRDefault="00082CA0" w:rsidP="00082CA0">
      <w:pPr>
        <w:pStyle w:val="paragraph"/>
        <w:spacing w:before="0" w:beforeAutospacing="0" w:after="0" w:afterAutospacing="0"/>
        <w:jc w:val="both"/>
        <w:textAlignment w:val="baseline"/>
        <w:rPr>
          <w:rFonts w:ascii="Segoe UI" w:hAnsi="Segoe UI" w:cs="Segoe UI"/>
          <w:b/>
          <w:bCs/>
          <w:sz w:val="18"/>
          <w:szCs w:val="18"/>
        </w:rPr>
      </w:pPr>
    </w:p>
    <w:p w14:paraId="64D3DB8D" w14:textId="7AB6C390" w:rsidR="00082CA0" w:rsidRPr="00400F42" w:rsidRDefault="00773466" w:rsidP="00082CA0">
      <w:pPr>
        <w:pStyle w:val="paragraph"/>
        <w:numPr>
          <w:ilvl w:val="0"/>
          <w:numId w:val="35"/>
        </w:numPr>
        <w:spacing w:before="0" w:beforeAutospacing="0" w:after="0" w:afterAutospacing="0"/>
        <w:jc w:val="both"/>
        <w:textAlignment w:val="baseline"/>
        <w:rPr>
          <w:rStyle w:val="normaltextrun"/>
          <w:rFonts w:ascii="Arial" w:hAnsi="Arial" w:cs="Arial"/>
          <w:sz w:val="18"/>
          <w:szCs w:val="18"/>
        </w:rPr>
      </w:pPr>
      <w:proofErr w:type="spellStart"/>
      <w:r>
        <w:rPr>
          <w:rStyle w:val="normaltextrun"/>
          <w:rFonts w:ascii="Arial" w:hAnsi="Arial" w:cs="Arial"/>
          <w:b/>
          <w:sz w:val="18"/>
          <w:szCs w:val="18"/>
        </w:rPr>
        <w:t>GovRAMP</w:t>
      </w:r>
      <w:proofErr w:type="spellEnd"/>
      <w:r w:rsidR="00082CA0" w:rsidRPr="00400F42">
        <w:rPr>
          <w:rStyle w:val="normaltextrun"/>
          <w:rFonts w:ascii="Arial" w:hAnsi="Arial" w:cs="Arial"/>
          <w:b/>
          <w:sz w:val="18"/>
          <w:szCs w:val="18"/>
        </w:rPr>
        <w:t xml:space="preserve"> Core.</w:t>
      </w:r>
      <w:r w:rsidR="00082CA0" w:rsidRPr="00400F42">
        <w:rPr>
          <w:rStyle w:val="normaltextrun"/>
          <w:rFonts w:ascii="Arial" w:hAnsi="Arial" w:cs="Arial"/>
          <w:sz w:val="18"/>
          <w:szCs w:val="18"/>
        </w:rPr>
        <w:t xml:space="preserve"> Products with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Core status must maintain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Core status for the duration of the contract, unless a higher status is required by the corresponding solicitation or contract documents. Government must be granted visibility and access through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for continuous monitoring as requested. </w:t>
      </w:r>
    </w:p>
    <w:p w14:paraId="2E9AADF4" w14:textId="77777777" w:rsidR="00082CA0" w:rsidRPr="00400F42" w:rsidRDefault="00082CA0" w:rsidP="00082CA0">
      <w:pPr>
        <w:pStyle w:val="paragraph"/>
        <w:spacing w:before="0" w:beforeAutospacing="0" w:after="0" w:afterAutospacing="0"/>
        <w:ind w:right="1350"/>
        <w:jc w:val="both"/>
        <w:textAlignment w:val="baseline"/>
        <w:rPr>
          <w:rStyle w:val="normaltextrun"/>
          <w:rFonts w:ascii="Segoe UI" w:hAnsi="Segoe UI" w:cs="Segoe UI"/>
          <w:sz w:val="18"/>
          <w:szCs w:val="18"/>
        </w:rPr>
      </w:pPr>
    </w:p>
    <w:p w14:paraId="7F103B89" w14:textId="5B5C5302" w:rsidR="00082CA0" w:rsidRPr="00400F42" w:rsidRDefault="00773466" w:rsidP="00082CA0">
      <w:pPr>
        <w:pStyle w:val="paragraph"/>
        <w:numPr>
          <w:ilvl w:val="0"/>
          <w:numId w:val="35"/>
        </w:numPr>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b/>
          <w:bCs/>
          <w:sz w:val="18"/>
          <w:szCs w:val="18"/>
        </w:rPr>
        <w:t>GovRAMP</w:t>
      </w:r>
      <w:proofErr w:type="spellEnd"/>
      <w:r w:rsidR="00082CA0" w:rsidRPr="00400F42">
        <w:rPr>
          <w:rStyle w:val="normaltextrun"/>
          <w:rFonts w:ascii="Arial" w:hAnsi="Arial" w:cs="Arial"/>
          <w:b/>
          <w:bCs/>
          <w:sz w:val="18"/>
          <w:szCs w:val="18"/>
        </w:rPr>
        <w:t xml:space="preserve"> Ready. </w:t>
      </w:r>
      <w:r w:rsidR="00082CA0" w:rsidRPr="00400F42">
        <w:rPr>
          <w:rStyle w:val="normaltextrun"/>
          <w:rFonts w:ascii="Arial" w:hAnsi="Arial" w:cs="Arial"/>
          <w:sz w:val="18"/>
          <w:szCs w:val="18"/>
        </w:rPr>
        <w:t xml:space="preserve">Products with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Ready status must maintain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Ready status for the duration of the contract. Government must be granted visibility and access through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for continuous monitoring as requested. </w:t>
      </w:r>
      <w:r w:rsidR="00082CA0" w:rsidRPr="00400F42">
        <w:rPr>
          <w:rStyle w:val="eop"/>
          <w:rFonts w:ascii="Arial" w:hAnsi="Arial" w:cs="Arial"/>
          <w:sz w:val="18"/>
          <w:szCs w:val="18"/>
        </w:rPr>
        <w:t> </w:t>
      </w:r>
    </w:p>
    <w:p w14:paraId="2CC8E511" w14:textId="77777777" w:rsidR="00082CA0" w:rsidRPr="00400F42" w:rsidRDefault="00082CA0" w:rsidP="00082CA0">
      <w:pPr>
        <w:rPr>
          <w:rStyle w:val="normaltextrun"/>
          <w:rFonts w:ascii="Arial" w:hAnsi="Arial" w:cs="Arial"/>
          <w:b/>
          <w:bCs/>
          <w:sz w:val="18"/>
          <w:szCs w:val="18"/>
        </w:rPr>
      </w:pPr>
    </w:p>
    <w:p w14:paraId="32087F0A" w14:textId="6C047A74" w:rsidR="00082CA0" w:rsidRPr="00400F42" w:rsidRDefault="00773466" w:rsidP="00082CA0">
      <w:pPr>
        <w:pStyle w:val="paragraph"/>
        <w:numPr>
          <w:ilvl w:val="0"/>
          <w:numId w:val="35"/>
        </w:numPr>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b/>
          <w:bCs/>
          <w:sz w:val="18"/>
          <w:szCs w:val="18"/>
        </w:rPr>
        <w:t>GovRAMP</w:t>
      </w:r>
      <w:proofErr w:type="spellEnd"/>
      <w:r w:rsidR="00082CA0" w:rsidRPr="00400F42">
        <w:rPr>
          <w:rStyle w:val="normaltextrun"/>
          <w:rFonts w:ascii="Arial" w:hAnsi="Arial" w:cs="Arial"/>
          <w:b/>
          <w:bCs/>
          <w:sz w:val="18"/>
          <w:szCs w:val="18"/>
        </w:rPr>
        <w:t xml:space="preserve"> Authorized and </w:t>
      </w:r>
      <w:proofErr w:type="spellStart"/>
      <w:r>
        <w:rPr>
          <w:rStyle w:val="normaltextrun"/>
          <w:rFonts w:ascii="Arial" w:hAnsi="Arial" w:cs="Arial"/>
          <w:b/>
          <w:bCs/>
          <w:sz w:val="18"/>
          <w:szCs w:val="18"/>
        </w:rPr>
        <w:t>GovRAMP</w:t>
      </w:r>
      <w:proofErr w:type="spellEnd"/>
      <w:r w:rsidR="00082CA0" w:rsidRPr="00400F42">
        <w:rPr>
          <w:rStyle w:val="normaltextrun"/>
          <w:rFonts w:ascii="Arial" w:hAnsi="Arial" w:cs="Arial"/>
          <w:b/>
          <w:bCs/>
          <w:sz w:val="18"/>
          <w:szCs w:val="18"/>
        </w:rPr>
        <w:t xml:space="preserve"> Provisionally Authorized.</w:t>
      </w:r>
      <w:r w:rsidR="00082CA0" w:rsidRPr="00400F42">
        <w:rPr>
          <w:rStyle w:val="normaltextrun"/>
          <w:rFonts w:ascii="Arial" w:hAnsi="Arial" w:cs="Arial"/>
          <w:sz w:val="18"/>
          <w:szCs w:val="18"/>
        </w:rPr>
        <w:t xml:space="preserve"> Products with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Authorized or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Provisionally Authorized status must maintain either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Authorized status or a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Provisionally Authorized status for the duration of the contract. Government must be granted visibility and access through </w:t>
      </w:r>
      <w:proofErr w:type="spellStart"/>
      <w:r>
        <w:rPr>
          <w:rStyle w:val="normaltextrun"/>
          <w:rFonts w:ascii="Arial" w:hAnsi="Arial" w:cs="Arial"/>
          <w:sz w:val="18"/>
          <w:szCs w:val="18"/>
        </w:rPr>
        <w:t>GovRAMP</w:t>
      </w:r>
      <w:proofErr w:type="spellEnd"/>
      <w:r w:rsidR="00082CA0" w:rsidRPr="00400F42">
        <w:rPr>
          <w:rStyle w:val="normaltextrun"/>
          <w:rFonts w:ascii="Arial" w:hAnsi="Arial" w:cs="Arial"/>
          <w:sz w:val="18"/>
          <w:szCs w:val="18"/>
        </w:rPr>
        <w:t xml:space="preserve"> for continuous monitoring as requested. </w:t>
      </w:r>
      <w:r w:rsidR="00082CA0" w:rsidRPr="00400F42">
        <w:rPr>
          <w:rStyle w:val="eop"/>
          <w:rFonts w:ascii="Arial" w:hAnsi="Arial" w:cs="Arial"/>
          <w:sz w:val="18"/>
          <w:szCs w:val="18"/>
        </w:rPr>
        <w:t> </w:t>
      </w:r>
    </w:p>
    <w:p w14:paraId="0AFE6F83" w14:textId="77777777" w:rsidR="00082CA0" w:rsidRPr="00400F42" w:rsidRDefault="00082CA0" w:rsidP="00082CA0">
      <w:pPr>
        <w:pStyle w:val="paragraph"/>
        <w:spacing w:before="0" w:beforeAutospacing="0" w:after="0" w:afterAutospacing="0"/>
        <w:ind w:left="2160"/>
        <w:jc w:val="both"/>
        <w:textAlignment w:val="baseline"/>
        <w:rPr>
          <w:rFonts w:ascii="Segoe UI" w:hAnsi="Segoe UI" w:cs="Segoe UI"/>
          <w:sz w:val="18"/>
          <w:szCs w:val="18"/>
        </w:rPr>
      </w:pPr>
    </w:p>
    <w:p w14:paraId="5E08B600" w14:textId="77777777" w:rsidR="00082CA0" w:rsidRPr="00400F42" w:rsidRDefault="00082CA0" w:rsidP="00082CA0">
      <w:pPr>
        <w:pStyle w:val="paragraph"/>
        <w:spacing w:before="0" w:beforeAutospacing="0" w:after="0" w:afterAutospacing="0"/>
        <w:ind w:left="720"/>
        <w:jc w:val="both"/>
        <w:textAlignment w:val="baseline"/>
        <w:rPr>
          <w:rFonts w:ascii="Segoe UI" w:hAnsi="Segoe UI" w:cs="Segoe UI"/>
          <w:sz w:val="18"/>
          <w:szCs w:val="18"/>
        </w:rPr>
      </w:pPr>
      <w:r w:rsidRPr="00400F42">
        <w:rPr>
          <w:rStyle w:val="normaltextrun"/>
          <w:rFonts w:ascii="Arial" w:hAnsi="Arial" w:cs="Arial"/>
          <w:sz w:val="18"/>
          <w:szCs w:val="18"/>
          <w:lang w:val="en"/>
        </w:rPr>
        <w:t>If the contractor fails to maintain or achieve the security requirements outlined above, the Contractor may be subject to liquidated damages and/or the Division may reevaluate the terms of the contract and determine whether the failure to comply justifies contract termination. </w:t>
      </w:r>
    </w:p>
    <w:p w14:paraId="072BC70C" w14:textId="678CFEE2" w:rsidR="00F70945" w:rsidRDefault="00F70945" w:rsidP="00400F42">
      <w:pPr>
        <w:widowControl w:val="0"/>
        <w:tabs>
          <w:tab w:val="left" w:pos="360"/>
          <w:tab w:val="left" w:pos="810"/>
        </w:tabs>
        <w:autoSpaceDE w:val="0"/>
        <w:autoSpaceDN w:val="0"/>
        <w:adjustRightInd w:val="0"/>
        <w:spacing w:before="120"/>
        <w:ind w:left="360"/>
        <w:jc w:val="both"/>
        <w:rPr>
          <w:rFonts w:ascii="Arial" w:hAnsi="Arial" w:cs="Arial"/>
          <w:sz w:val="18"/>
          <w:szCs w:val="18"/>
        </w:rPr>
      </w:pPr>
    </w:p>
    <w:p w14:paraId="7AD69554" w14:textId="7FFD041B" w:rsidR="003B3799" w:rsidRDefault="003B3799" w:rsidP="003B3799">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F70945">
        <w:rPr>
          <w:rFonts w:ascii="Arial" w:hAnsi="Arial" w:cs="Arial"/>
          <w:b/>
          <w:sz w:val="18"/>
          <w:szCs w:val="18"/>
        </w:rPr>
        <w:t>USE OF AI OR STATE SUB DOMAIN:</w:t>
      </w:r>
      <w:r w:rsidRPr="00F70945">
        <w:rPr>
          <w:rFonts w:ascii="Arial" w:hAnsi="Arial" w:cs="Arial"/>
          <w:sz w:val="18"/>
          <w:szCs w:val="18"/>
        </w:rPr>
        <w:t xml:space="preserve"> Contractor must inform the Eligible Users of any </w:t>
      </w:r>
      <w:r w:rsidR="00012C8C">
        <w:rPr>
          <w:rFonts w:ascii="Arial" w:hAnsi="Arial" w:cs="Arial"/>
          <w:sz w:val="18"/>
          <w:szCs w:val="18"/>
        </w:rPr>
        <w:t>G</w:t>
      </w:r>
      <w:r w:rsidRPr="00F70945">
        <w:rPr>
          <w:rFonts w:ascii="Arial" w:hAnsi="Arial" w:cs="Arial"/>
          <w:sz w:val="18"/>
          <w:szCs w:val="18"/>
        </w:rPr>
        <w:t>enerative Artificial Intelligence (“</w:t>
      </w:r>
      <w:r w:rsidR="00012C8C">
        <w:rPr>
          <w:rFonts w:ascii="Arial" w:hAnsi="Arial" w:cs="Arial"/>
          <w:sz w:val="18"/>
          <w:szCs w:val="18"/>
        </w:rPr>
        <w:t>Gen</w:t>
      </w:r>
      <w:r w:rsidRPr="00F70945">
        <w:rPr>
          <w:rFonts w:ascii="Arial" w:hAnsi="Arial" w:cs="Arial"/>
          <w:sz w:val="18"/>
          <w:szCs w:val="18"/>
        </w:rPr>
        <w:t>AI”) in the Goods or Services being contracted for prior to providing those Goods or Services to the State. Additionally, Utilization of generative AI in the creation of Goods and Services impacting the State’s Intellectual Property Rights shall include annotations sufficient to comply with DTS POLICY 4000-0008 Enterprise Generative AI Policy</w:t>
      </w:r>
      <w:r>
        <w:rPr>
          <w:rFonts w:ascii="Arial" w:hAnsi="Arial" w:cs="Arial"/>
          <w:sz w:val="18"/>
          <w:szCs w:val="18"/>
        </w:rPr>
        <w:t>.</w:t>
      </w:r>
    </w:p>
    <w:p w14:paraId="152BA789" w14:textId="77777777" w:rsidR="003B3799" w:rsidRDefault="003B3799" w:rsidP="003B3799">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proofErr w:type="gramStart"/>
      <w:r w:rsidRPr="004D5BEB">
        <w:rPr>
          <w:rFonts w:ascii="Arial" w:hAnsi="Arial" w:cs="Arial"/>
          <w:sz w:val="18"/>
          <w:szCs w:val="18"/>
        </w:rPr>
        <w:t>Contractor is</w:t>
      </w:r>
      <w:proofErr w:type="gramEnd"/>
      <w:r w:rsidRPr="004D5BEB">
        <w:rPr>
          <w:rFonts w:ascii="Arial" w:hAnsi="Arial" w:cs="Arial"/>
          <w:sz w:val="18"/>
          <w:szCs w:val="18"/>
        </w:rPr>
        <w:t xml:space="preserve"> prohibited from using </w:t>
      </w:r>
      <w:r>
        <w:rPr>
          <w:rFonts w:ascii="Arial" w:hAnsi="Arial" w:cs="Arial"/>
          <w:sz w:val="18"/>
          <w:szCs w:val="18"/>
        </w:rPr>
        <w:t>Eligible Users</w:t>
      </w:r>
      <w:r w:rsidRPr="004D5BEB">
        <w:rPr>
          <w:rFonts w:ascii="Arial" w:hAnsi="Arial" w:cs="Arial"/>
          <w:sz w:val="18"/>
          <w:szCs w:val="18"/>
        </w:rPr>
        <w:t xml:space="preserve"> materials or data in generative AI queries without prior written permission from the </w:t>
      </w:r>
      <w:r>
        <w:rPr>
          <w:rFonts w:ascii="Arial" w:hAnsi="Arial" w:cs="Arial"/>
          <w:sz w:val="18"/>
          <w:szCs w:val="18"/>
        </w:rPr>
        <w:t>Eligible User</w:t>
      </w:r>
      <w:r w:rsidRPr="004D5BEB">
        <w:rPr>
          <w:rFonts w:ascii="Arial" w:hAnsi="Arial" w:cs="Arial"/>
          <w:sz w:val="18"/>
          <w:szCs w:val="18"/>
        </w:rPr>
        <w:t xml:space="preserve">, as well as from building or training proprietary generative AI programs. Contractor attests that its AI models use only properly licensed material. Should Contract be found in violation of this requirement, Contractor shall fully indemnify and defend </w:t>
      </w:r>
      <w:r>
        <w:rPr>
          <w:rFonts w:ascii="Arial" w:hAnsi="Arial" w:cs="Arial"/>
          <w:sz w:val="18"/>
          <w:szCs w:val="18"/>
        </w:rPr>
        <w:t xml:space="preserve">Eligible Users </w:t>
      </w:r>
      <w:r w:rsidRPr="004D5BEB">
        <w:rPr>
          <w:rFonts w:ascii="Arial" w:hAnsi="Arial" w:cs="Arial"/>
          <w:sz w:val="18"/>
          <w:szCs w:val="18"/>
        </w:rPr>
        <w:t xml:space="preserve">from all claims related thereto. Furthermore, should Contractor learn that </w:t>
      </w:r>
      <w:r>
        <w:rPr>
          <w:rFonts w:ascii="Arial" w:hAnsi="Arial" w:cs="Arial"/>
          <w:sz w:val="18"/>
          <w:szCs w:val="18"/>
        </w:rPr>
        <w:t>Eligible Users</w:t>
      </w:r>
      <w:r w:rsidRPr="004D5BEB">
        <w:rPr>
          <w:rFonts w:ascii="Arial" w:hAnsi="Arial" w:cs="Arial"/>
          <w:sz w:val="18"/>
          <w:szCs w:val="18"/>
        </w:rPr>
        <w:t xml:space="preserve"> materials or Data has been used in generative AI queries without permission from the </w:t>
      </w:r>
      <w:r>
        <w:rPr>
          <w:rFonts w:ascii="Arial" w:hAnsi="Arial" w:cs="Arial"/>
          <w:sz w:val="18"/>
          <w:szCs w:val="18"/>
        </w:rPr>
        <w:t>Eligible User</w:t>
      </w:r>
      <w:r w:rsidRPr="004D5BEB">
        <w:rPr>
          <w:rFonts w:ascii="Arial" w:hAnsi="Arial" w:cs="Arial"/>
          <w:sz w:val="18"/>
          <w:szCs w:val="18"/>
        </w:rPr>
        <w:t xml:space="preserve">, Contractor shall immediately notify the </w:t>
      </w:r>
      <w:r>
        <w:rPr>
          <w:rFonts w:ascii="Arial" w:hAnsi="Arial" w:cs="Arial"/>
          <w:sz w:val="18"/>
          <w:szCs w:val="18"/>
        </w:rPr>
        <w:t>Eligible Users</w:t>
      </w:r>
      <w:r w:rsidRPr="004D5BEB">
        <w:rPr>
          <w:rFonts w:ascii="Arial" w:hAnsi="Arial" w:cs="Arial"/>
          <w:sz w:val="18"/>
          <w:szCs w:val="18"/>
        </w:rPr>
        <w:t xml:space="preserve"> of the use and cover the full expense of any remediation.</w:t>
      </w:r>
    </w:p>
    <w:p w14:paraId="67ACE434" w14:textId="46C6FB86" w:rsidR="003B3799" w:rsidRDefault="003B3799" w:rsidP="00673EF4">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sidRPr="004D5BEB">
        <w:rPr>
          <w:rFonts w:ascii="Arial" w:hAnsi="Arial" w:cs="Arial"/>
          <w:sz w:val="18"/>
          <w:szCs w:val="18"/>
        </w:rPr>
        <w:t xml:space="preserve">Contractor shall support usage of </w:t>
      </w:r>
      <w:proofErr w:type="gramStart"/>
      <w:r w:rsidRPr="004D5BEB">
        <w:rPr>
          <w:rFonts w:ascii="Arial" w:hAnsi="Arial" w:cs="Arial"/>
          <w:sz w:val="18"/>
          <w:szCs w:val="18"/>
        </w:rPr>
        <w:t>a utah.gov</w:t>
      </w:r>
      <w:proofErr w:type="gramEnd"/>
      <w:r w:rsidRPr="004D5BEB">
        <w:rPr>
          <w:rFonts w:ascii="Arial" w:hAnsi="Arial" w:cs="Arial"/>
          <w:sz w:val="18"/>
          <w:szCs w:val="18"/>
        </w:rPr>
        <w:t xml:space="preserve"> subdomain according to R895-4 for Goods and Services that will be made available to non-state users.</w:t>
      </w:r>
    </w:p>
    <w:p w14:paraId="05284473" w14:textId="0754AB87" w:rsidR="00012C8C" w:rsidRPr="00012C8C" w:rsidRDefault="00012C8C" w:rsidP="00012C8C">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Pr>
          <w:rFonts w:ascii="Arial" w:hAnsi="Arial" w:cs="Arial"/>
          <w:sz w:val="18"/>
          <w:szCs w:val="18"/>
        </w:rPr>
        <w:t>Contractor is prohibited from using, integrating, or otherwise conjoining Personal Data with GenAI in any way and under any circumstances.</w:t>
      </w:r>
    </w:p>
    <w:p w14:paraId="0402045F" w14:textId="01F5DDC6" w:rsidR="003B3799" w:rsidRDefault="003B3799" w:rsidP="00F70945">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4D5BEB">
        <w:rPr>
          <w:rFonts w:ascii="Arial" w:hAnsi="Arial" w:cs="Arial"/>
          <w:b/>
          <w:sz w:val="18"/>
          <w:szCs w:val="18"/>
        </w:rPr>
        <w:t xml:space="preserve">PUBLICITY and WEBSITE BRANDING: </w:t>
      </w:r>
      <w:r w:rsidRPr="004D5BEB">
        <w:rPr>
          <w:rFonts w:ascii="Arial" w:hAnsi="Arial" w:cs="Arial"/>
          <w:sz w:val="18"/>
          <w:szCs w:val="18"/>
        </w:rPr>
        <w:t xml:space="preserve">Contractor shall submit to the Division for written approval all advertising and publicity </w:t>
      </w:r>
      <w:r w:rsidRPr="009D6CF5">
        <w:rPr>
          <w:rFonts w:ascii="Arial" w:hAnsi="Arial" w:cs="Arial"/>
          <w:sz w:val="18"/>
          <w:szCs w:val="18"/>
        </w:rPr>
        <w:t xml:space="preserve">   </w:t>
      </w:r>
      <w:r w:rsidRPr="004D5BEB">
        <w:rPr>
          <w:rFonts w:ascii="Arial" w:hAnsi="Arial" w:cs="Arial"/>
          <w:sz w:val="18"/>
          <w:szCs w:val="18"/>
        </w:rPr>
        <w:lastRenderedPageBreak/>
        <w:t>matters relating to this Contract. Contractor shall only use the approved executive branch agency, and/or State of Utah logo on websites produced under terms of this Contract. It is within the Division’s sole discretion whether to provide approval, which approval must be in writing</w:t>
      </w:r>
    </w:p>
    <w:p w14:paraId="50499BBE" w14:textId="1DABEC09" w:rsidR="003B3799" w:rsidRPr="00673EF4" w:rsidRDefault="003B3799" w:rsidP="00F70945">
      <w:pPr>
        <w:widowControl w:val="0"/>
        <w:numPr>
          <w:ilvl w:val="0"/>
          <w:numId w:val="18"/>
        </w:numPr>
        <w:tabs>
          <w:tab w:val="left" w:pos="360"/>
          <w:tab w:val="left" w:pos="810"/>
        </w:tabs>
        <w:autoSpaceDE w:val="0"/>
        <w:autoSpaceDN w:val="0"/>
        <w:adjustRightInd w:val="0"/>
        <w:spacing w:before="120"/>
        <w:ind w:left="360"/>
        <w:jc w:val="both"/>
        <w:rPr>
          <w:rFonts w:ascii="Arial" w:hAnsi="Arial" w:cs="Arial"/>
          <w:sz w:val="18"/>
          <w:szCs w:val="18"/>
        </w:rPr>
      </w:pPr>
      <w:r w:rsidRPr="00F70945">
        <w:rPr>
          <w:rFonts w:ascii="Arial" w:eastAsia="Arial" w:hAnsi="Arial" w:cs="Arial"/>
          <w:b/>
          <w:sz w:val="18"/>
          <w:szCs w:val="18"/>
          <w:lang w:val="en"/>
        </w:rPr>
        <w:t>DEVELOPMENT, TEST, AND PRODUCTION ENVIRONMENTS:</w:t>
      </w:r>
      <w:r w:rsidRPr="004D5BEB">
        <w:rPr>
          <w:rFonts w:ascii="Arial" w:hAnsi="Arial" w:cs="Arial"/>
          <w:sz w:val="18"/>
          <w:szCs w:val="18"/>
        </w:rPr>
        <w:t xml:space="preserve">  </w:t>
      </w:r>
      <w:r w:rsidRPr="00F70945">
        <w:rPr>
          <w:rFonts w:ascii="Arial" w:eastAsia="Arial" w:hAnsi="Arial" w:cs="Arial"/>
          <w:sz w:val="18"/>
          <w:szCs w:val="18"/>
          <w:lang w:val="en"/>
        </w:rPr>
        <w:t xml:space="preserve">If Goods or Services under this Contract are Contractor-hosted, the Contractor </w:t>
      </w:r>
      <w:r>
        <w:rPr>
          <w:rFonts w:ascii="Arial" w:eastAsia="Arial" w:hAnsi="Arial" w:cs="Arial"/>
          <w:sz w:val="18"/>
          <w:szCs w:val="18"/>
          <w:lang w:val="en"/>
        </w:rPr>
        <w:t>shall</w:t>
      </w:r>
      <w:r w:rsidRPr="00F70945">
        <w:rPr>
          <w:rFonts w:ascii="Arial" w:eastAsia="Arial" w:hAnsi="Arial" w:cs="Arial"/>
          <w:sz w:val="18"/>
          <w:szCs w:val="18"/>
          <w:lang w:val="en"/>
        </w:rPr>
        <w:t xml:space="preserve"> include three environments throughout the term of the Contract: a development, test, and production environment. Regular refreshes to the database or application or both will be requested. To perform an application refresh, all developers involved in the project, whether from the Contractor or the State, will need to approve in writing the refresh request to prevent any code from being deleted without a prior backup. The cost to configure and maintain these environments is included in the Contract price and will not be charged beyond the amount noted on the Contract Cover Page.</w:t>
      </w:r>
    </w:p>
    <w:p w14:paraId="2C5970E5" w14:textId="77777777" w:rsidR="003B3799" w:rsidRPr="00673EF4" w:rsidRDefault="003B3799" w:rsidP="003B3799">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sidRPr="00F70945">
        <w:rPr>
          <w:rFonts w:ascii="Arial" w:eastAsia="Arial" w:hAnsi="Arial" w:cs="Arial"/>
          <w:sz w:val="18"/>
          <w:szCs w:val="18"/>
          <w:lang w:val="en"/>
        </w:rPr>
        <w:t xml:space="preserve">If a development or test region is promoted to production, that region must have </w:t>
      </w:r>
      <w:proofErr w:type="gramStart"/>
      <w:r w:rsidRPr="00F70945">
        <w:rPr>
          <w:rFonts w:ascii="Arial" w:eastAsia="Arial" w:hAnsi="Arial" w:cs="Arial"/>
          <w:sz w:val="18"/>
          <w:szCs w:val="18"/>
          <w:lang w:val="en"/>
        </w:rPr>
        <w:t>all of</w:t>
      </w:r>
      <w:proofErr w:type="gramEnd"/>
      <w:r w:rsidRPr="00F70945">
        <w:rPr>
          <w:rFonts w:ascii="Arial" w:eastAsia="Arial" w:hAnsi="Arial" w:cs="Arial"/>
          <w:sz w:val="18"/>
          <w:szCs w:val="18"/>
          <w:lang w:val="en"/>
        </w:rPr>
        <w:t xml:space="preserve"> the required security and privacy controls and audit requirements prior to promotion.</w:t>
      </w:r>
    </w:p>
    <w:p w14:paraId="26B3B45E" w14:textId="77777777" w:rsidR="003B3799" w:rsidRDefault="003B3799" w:rsidP="003B3799">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sidRPr="004D5BEB">
        <w:rPr>
          <w:rFonts w:ascii="Arial" w:hAnsi="Arial" w:cs="Arial"/>
          <w:sz w:val="18"/>
          <w:szCs w:val="18"/>
        </w:rPr>
        <w:t>If the application cannot perform a production refresh after the application is live, then a secondary environment for testing must be created by Contractor.</w:t>
      </w:r>
    </w:p>
    <w:p w14:paraId="1B325183" w14:textId="153F407D" w:rsidR="003946C9" w:rsidRPr="00C342CD" w:rsidRDefault="003B3799" w:rsidP="00673EF4">
      <w:pPr>
        <w:widowControl w:val="0"/>
        <w:numPr>
          <w:ilvl w:val="1"/>
          <w:numId w:val="18"/>
        </w:numPr>
        <w:tabs>
          <w:tab w:val="left" w:pos="360"/>
          <w:tab w:val="left" w:pos="810"/>
        </w:tabs>
        <w:autoSpaceDE w:val="0"/>
        <w:autoSpaceDN w:val="0"/>
        <w:adjustRightInd w:val="0"/>
        <w:spacing w:before="120"/>
        <w:jc w:val="both"/>
        <w:rPr>
          <w:rFonts w:ascii="Arial" w:hAnsi="Arial" w:cs="Arial"/>
          <w:sz w:val="18"/>
          <w:szCs w:val="18"/>
        </w:rPr>
      </w:pPr>
      <w:r w:rsidRPr="004D5BEB">
        <w:rPr>
          <w:rFonts w:ascii="Arial" w:hAnsi="Arial" w:cs="Arial"/>
          <w:color w:val="000000"/>
          <w:sz w:val="18"/>
          <w:szCs w:val="18"/>
        </w:rPr>
        <w:t xml:space="preserve">If the Contractor </w:t>
      </w:r>
      <w:r w:rsidR="003510F1">
        <w:rPr>
          <w:rFonts w:ascii="Arial" w:hAnsi="Arial" w:cs="Arial"/>
          <w:color w:val="000000"/>
          <w:sz w:val="18"/>
          <w:szCs w:val="18"/>
        </w:rPr>
        <w:t>chooses not to provide the three separate environments required</w:t>
      </w:r>
      <w:proofErr w:type="gramStart"/>
      <w:r>
        <w:rPr>
          <w:rFonts w:ascii="Arial" w:hAnsi="Arial" w:cs="Arial"/>
          <w:color w:val="000000"/>
          <w:sz w:val="18"/>
          <w:szCs w:val="18"/>
        </w:rPr>
        <w:t>,</w:t>
      </w:r>
      <w:r w:rsidRPr="004D5BEB">
        <w:rPr>
          <w:rFonts w:ascii="Arial" w:hAnsi="Arial" w:cs="Arial"/>
          <w:color w:val="000000"/>
          <w:sz w:val="18"/>
          <w:szCs w:val="18"/>
        </w:rPr>
        <w:t xml:space="preserve"> ,</w:t>
      </w:r>
      <w:proofErr w:type="gramEnd"/>
      <w:r w:rsidRPr="004D5BEB">
        <w:rPr>
          <w:rFonts w:ascii="Arial" w:hAnsi="Arial" w:cs="Arial"/>
          <w:color w:val="000000"/>
          <w:sz w:val="18"/>
          <w:szCs w:val="18"/>
        </w:rPr>
        <w:t xml:space="preserve"> the</w:t>
      </w:r>
      <w:r>
        <w:rPr>
          <w:rFonts w:ascii="Arial" w:hAnsi="Arial" w:cs="Arial"/>
          <w:color w:val="000000"/>
          <w:sz w:val="18"/>
          <w:szCs w:val="18"/>
        </w:rPr>
        <w:t>n</w:t>
      </w:r>
      <w:r w:rsidRPr="004D5BEB">
        <w:rPr>
          <w:rFonts w:ascii="Arial" w:hAnsi="Arial" w:cs="Arial"/>
          <w:color w:val="000000"/>
          <w:sz w:val="18"/>
          <w:szCs w:val="18"/>
        </w:rPr>
        <w:t xml:space="preserve"> Contractor </w:t>
      </w:r>
      <w:r>
        <w:rPr>
          <w:rFonts w:ascii="Arial" w:hAnsi="Arial" w:cs="Arial"/>
          <w:color w:val="000000"/>
          <w:sz w:val="18"/>
          <w:szCs w:val="18"/>
        </w:rPr>
        <w:t>shall</w:t>
      </w:r>
      <w:r w:rsidRPr="004D5BEB">
        <w:rPr>
          <w:rFonts w:ascii="Arial" w:hAnsi="Arial" w:cs="Arial"/>
          <w:color w:val="000000"/>
          <w:sz w:val="18"/>
          <w:szCs w:val="18"/>
        </w:rPr>
        <w:t xml:space="preserve"> configure the production environment with dummy or test accounts that </w:t>
      </w:r>
      <w:proofErr w:type="gramStart"/>
      <w:r w:rsidRPr="004D5BEB">
        <w:rPr>
          <w:rFonts w:ascii="Arial" w:hAnsi="Arial" w:cs="Arial"/>
          <w:color w:val="000000"/>
          <w:sz w:val="18"/>
          <w:szCs w:val="18"/>
        </w:rPr>
        <w:t>have the ability to</w:t>
      </w:r>
      <w:proofErr w:type="gramEnd"/>
      <w:r w:rsidRPr="004D5BEB">
        <w:rPr>
          <w:rFonts w:ascii="Arial" w:hAnsi="Arial" w:cs="Arial"/>
          <w:color w:val="000000"/>
          <w:sz w:val="18"/>
          <w:szCs w:val="18"/>
        </w:rPr>
        <w:t xml:space="preserve"> go through the full application process without causing or creating data or cost discrepancies. </w:t>
      </w:r>
      <w:r w:rsidRPr="004D5BEB">
        <w:rPr>
          <w:rFonts w:ascii="Arial" w:hAnsi="Arial" w:cs="Arial"/>
          <w:sz w:val="18"/>
          <w:szCs w:val="18"/>
        </w:rPr>
        <w:t xml:space="preserve"> Additionally, a device or mechanism, such as a feature flag/banner announcement to call out new features to the user, or canary releases to allow for gradual release to smaller sets of users, must be included. Logging must be enabled </w:t>
      </w:r>
      <w:proofErr w:type="gramStart"/>
      <w:r w:rsidRPr="004D5BEB">
        <w:rPr>
          <w:rFonts w:ascii="Arial" w:hAnsi="Arial" w:cs="Arial"/>
          <w:sz w:val="18"/>
          <w:szCs w:val="18"/>
        </w:rPr>
        <w:t>in order to</w:t>
      </w:r>
      <w:proofErr w:type="gramEnd"/>
      <w:r w:rsidRPr="004D5BEB">
        <w:rPr>
          <w:rFonts w:ascii="Arial" w:hAnsi="Arial" w:cs="Arial"/>
          <w:sz w:val="18"/>
          <w:szCs w:val="18"/>
        </w:rPr>
        <w:t xml:space="preserve"> identify and diagnose issues and to fulfill audit and regulatory requirements, including security frameworks such as NIST and OWASP. A/B testing, automated testing, and incremental rollouts </w:t>
      </w:r>
      <w:r>
        <w:rPr>
          <w:rFonts w:ascii="Arial" w:hAnsi="Arial" w:cs="Arial"/>
          <w:sz w:val="18"/>
          <w:szCs w:val="18"/>
        </w:rPr>
        <w:t>must</w:t>
      </w:r>
      <w:r w:rsidRPr="004D5BEB">
        <w:rPr>
          <w:rFonts w:ascii="Arial" w:hAnsi="Arial" w:cs="Arial"/>
          <w:sz w:val="18"/>
          <w:szCs w:val="18"/>
        </w:rPr>
        <w:t xml:space="preserve"> also be considered and clarified in lettered additions to this Section 16 (e.g. “d,” “e,” etc.). </w:t>
      </w:r>
      <w:r w:rsidRPr="004D5BEB">
        <w:rPr>
          <w:rFonts w:ascii="Arial" w:hAnsi="Arial" w:cs="Arial"/>
          <w:color w:val="000000"/>
          <w:sz w:val="18"/>
          <w:szCs w:val="18"/>
        </w:rPr>
        <w:t xml:space="preserve">A way of communicating upcoming changes via notification, alerts, emails, and updates must be available. </w:t>
      </w:r>
      <w:proofErr w:type="gramStart"/>
      <w:r w:rsidRPr="004D5BEB">
        <w:rPr>
          <w:rFonts w:ascii="Arial" w:hAnsi="Arial" w:cs="Arial"/>
          <w:color w:val="000000"/>
          <w:sz w:val="18"/>
          <w:szCs w:val="18"/>
        </w:rPr>
        <w:t>Contractor</w:t>
      </w:r>
      <w:proofErr w:type="gramEnd"/>
      <w:r w:rsidRPr="004D5BEB">
        <w:rPr>
          <w:rFonts w:ascii="Arial" w:hAnsi="Arial" w:cs="Arial"/>
          <w:color w:val="000000"/>
          <w:sz w:val="18"/>
          <w:szCs w:val="18"/>
        </w:rPr>
        <w:t xml:space="preserve"> </w:t>
      </w:r>
      <w:r>
        <w:rPr>
          <w:rFonts w:ascii="Arial" w:hAnsi="Arial" w:cs="Arial"/>
          <w:color w:val="000000"/>
          <w:sz w:val="18"/>
          <w:szCs w:val="18"/>
        </w:rPr>
        <w:t>shall</w:t>
      </w:r>
      <w:r w:rsidRPr="004D5BEB">
        <w:rPr>
          <w:rFonts w:ascii="Arial" w:hAnsi="Arial" w:cs="Arial"/>
          <w:color w:val="000000"/>
          <w:sz w:val="18"/>
          <w:szCs w:val="18"/>
        </w:rPr>
        <w:t xml:space="preserve"> make clearly defined fallback strategies and rollback plans available prior to any code promotion</w:t>
      </w:r>
      <w:r w:rsidR="003510F1">
        <w:rPr>
          <w:rFonts w:ascii="Arial" w:hAnsi="Arial" w:cs="Arial"/>
          <w:color w:val="000000"/>
          <w:sz w:val="18"/>
          <w:szCs w:val="18"/>
        </w:rPr>
        <w:t>.</w:t>
      </w:r>
    </w:p>
    <w:p w14:paraId="7EE41B60" w14:textId="77777777" w:rsidR="003510F1" w:rsidRPr="003F6293" w:rsidRDefault="003510F1" w:rsidP="003510F1">
      <w:pPr>
        <w:widowControl w:val="0"/>
        <w:numPr>
          <w:ilvl w:val="0"/>
          <w:numId w:val="18"/>
        </w:numPr>
        <w:tabs>
          <w:tab w:val="left" w:pos="360"/>
          <w:tab w:val="left" w:pos="810"/>
        </w:tabs>
        <w:autoSpaceDE w:val="0"/>
        <w:autoSpaceDN w:val="0"/>
        <w:adjustRightInd w:val="0"/>
        <w:spacing w:before="120"/>
        <w:jc w:val="both"/>
        <w:rPr>
          <w:rFonts w:ascii="Arial" w:hAnsi="Arial" w:cs="Arial"/>
          <w:sz w:val="18"/>
          <w:szCs w:val="18"/>
        </w:rPr>
      </w:pPr>
      <w:r w:rsidRPr="00757D4C">
        <w:rPr>
          <w:rFonts w:ascii="Arial" w:hAnsi="Arial" w:cs="Arial"/>
          <w:b/>
          <w:bCs/>
          <w:sz w:val="18"/>
          <w:szCs w:val="18"/>
        </w:rPr>
        <w:t>TRANSITION ASSISTANCE:</w:t>
      </w:r>
      <w:r w:rsidRPr="003F6293">
        <w:rPr>
          <w:rFonts w:ascii="Arial" w:hAnsi="Arial" w:cs="Arial"/>
          <w:sz w:val="18"/>
          <w:szCs w:val="18"/>
        </w:rPr>
        <w:t xml:space="preserve"> Upon termination or expiration of the Contract, Contractor shall reasonably cooperate with other parties in connection with all Goods and Services to be delivered, including any successor contractor to whom data is transferred. The Contractor shall assist the </w:t>
      </w:r>
      <w:r>
        <w:rPr>
          <w:rFonts w:ascii="Arial" w:hAnsi="Arial" w:cs="Arial"/>
          <w:sz w:val="18"/>
          <w:szCs w:val="18"/>
        </w:rPr>
        <w:t>Eligible User</w:t>
      </w:r>
      <w:r w:rsidRPr="003F6293">
        <w:rPr>
          <w:rFonts w:ascii="Arial" w:hAnsi="Arial" w:cs="Arial"/>
          <w:sz w:val="18"/>
          <w:szCs w:val="18"/>
        </w:rPr>
        <w:t xml:space="preserve"> in exporting and extracting data, in a format usable without the use of the Procurement Item and as agreed to between the parties, at no additional cost. Any transition service requested by the </w:t>
      </w:r>
      <w:r>
        <w:rPr>
          <w:rFonts w:ascii="Arial" w:hAnsi="Arial" w:cs="Arial"/>
          <w:sz w:val="18"/>
          <w:szCs w:val="18"/>
        </w:rPr>
        <w:t>Eligible User</w:t>
      </w:r>
      <w:r w:rsidRPr="003F6293">
        <w:rPr>
          <w:rFonts w:ascii="Arial" w:hAnsi="Arial" w:cs="Arial"/>
          <w:sz w:val="18"/>
          <w:szCs w:val="18"/>
        </w:rPr>
        <w:t xml:space="preserve"> involving knowledge transfer and support beyond that described in this paragraph prior to this sentence may be subject to a statement of work at Contractor’s then current rates, agreed upon between the </w:t>
      </w:r>
      <w:r>
        <w:rPr>
          <w:rFonts w:ascii="Arial" w:hAnsi="Arial" w:cs="Arial"/>
          <w:sz w:val="18"/>
          <w:szCs w:val="18"/>
        </w:rPr>
        <w:t>p</w:t>
      </w:r>
      <w:r w:rsidRPr="003F6293">
        <w:rPr>
          <w:rFonts w:ascii="Arial" w:hAnsi="Arial" w:cs="Arial"/>
          <w:sz w:val="18"/>
          <w:szCs w:val="18"/>
        </w:rPr>
        <w:t>arties and added by amendment to this Contract.</w:t>
      </w:r>
    </w:p>
    <w:p w14:paraId="0FFB3AC6" w14:textId="77777777" w:rsidR="003510F1" w:rsidRDefault="003510F1" w:rsidP="003510F1">
      <w:pPr>
        <w:widowControl w:val="0"/>
        <w:numPr>
          <w:ilvl w:val="0"/>
          <w:numId w:val="18"/>
        </w:numPr>
        <w:tabs>
          <w:tab w:val="left" w:pos="360"/>
          <w:tab w:val="left" w:pos="810"/>
        </w:tabs>
        <w:autoSpaceDE w:val="0"/>
        <w:autoSpaceDN w:val="0"/>
        <w:adjustRightInd w:val="0"/>
        <w:spacing w:before="120"/>
        <w:jc w:val="both"/>
        <w:rPr>
          <w:rFonts w:ascii="Arial" w:hAnsi="Arial" w:cs="Arial"/>
          <w:sz w:val="18"/>
          <w:szCs w:val="18"/>
        </w:rPr>
      </w:pPr>
      <w:r w:rsidRPr="00757D4C">
        <w:rPr>
          <w:rFonts w:ascii="Arial" w:hAnsi="Arial" w:cs="Arial"/>
          <w:b/>
          <w:bCs/>
          <w:sz w:val="18"/>
          <w:szCs w:val="18"/>
        </w:rPr>
        <w:t>BUSINESS ASSOCIATE AGREEMENT</w:t>
      </w:r>
      <w:r w:rsidRPr="003F6293">
        <w:rPr>
          <w:rFonts w:ascii="Arial" w:hAnsi="Arial" w:cs="Arial"/>
          <w:sz w:val="18"/>
          <w:szCs w:val="18"/>
        </w:rPr>
        <w:t>: If the nature of the parties’ interactions is such that PHI will be exchanged, the parties will negotiate a Business Associate Agreement in good faith.</w:t>
      </w:r>
    </w:p>
    <w:p w14:paraId="340A6C03" w14:textId="77777777" w:rsidR="003510F1" w:rsidRPr="00757D4C" w:rsidRDefault="003510F1" w:rsidP="003510F1">
      <w:pPr>
        <w:widowControl w:val="0"/>
        <w:tabs>
          <w:tab w:val="left" w:pos="360"/>
          <w:tab w:val="left" w:pos="810"/>
        </w:tabs>
        <w:autoSpaceDE w:val="0"/>
        <w:autoSpaceDN w:val="0"/>
        <w:adjustRightInd w:val="0"/>
        <w:spacing w:before="120"/>
        <w:ind w:left="720"/>
        <w:jc w:val="both"/>
        <w:rPr>
          <w:rFonts w:ascii="Arial" w:hAnsi="Arial" w:cs="Arial"/>
          <w:sz w:val="18"/>
          <w:szCs w:val="18"/>
        </w:rPr>
      </w:pPr>
    </w:p>
    <w:p w14:paraId="0EDE7DC5" w14:textId="77777777" w:rsidR="003510F1" w:rsidRPr="00747D3A" w:rsidRDefault="003510F1" w:rsidP="003510F1">
      <w:pPr>
        <w:pStyle w:val="ListParagraph"/>
        <w:numPr>
          <w:ilvl w:val="0"/>
          <w:numId w:val="18"/>
        </w:numPr>
        <w:rPr>
          <w:rFonts w:ascii="Arial" w:eastAsia="Times New Roman" w:hAnsi="Arial" w:cs="Arial"/>
          <w:b/>
          <w:sz w:val="18"/>
          <w:szCs w:val="18"/>
        </w:rPr>
      </w:pPr>
      <w:r w:rsidRPr="00747D3A">
        <w:rPr>
          <w:rFonts w:ascii="Arial" w:eastAsia="Times New Roman" w:hAnsi="Arial" w:cs="Arial"/>
          <w:b/>
          <w:sz w:val="18"/>
          <w:szCs w:val="18"/>
        </w:rPr>
        <w:t xml:space="preserve">Restricted Foreign Entities and Forced Labor: </w:t>
      </w:r>
      <w:r w:rsidRPr="00757D4C">
        <w:rPr>
          <w:rFonts w:ascii="Arial" w:eastAsia="Times New Roman" w:hAnsi="Arial" w:cs="Arial"/>
          <w:bCs/>
          <w:sz w:val="18"/>
          <w:szCs w:val="18"/>
        </w:rPr>
        <w:t xml:space="preserve">In accordance with Utah law, Contractors contracting with the State certify that they are not providing a “forced labor product” as defined in Utah Code 63G-6a-121. If the Contractor is providing technology or technology services, networks, or systems, the Contractor certifies that the </w:t>
      </w:r>
      <w:proofErr w:type="gramStart"/>
      <w:r w:rsidRPr="00757D4C">
        <w:rPr>
          <w:rFonts w:ascii="Arial" w:eastAsia="Times New Roman" w:hAnsi="Arial" w:cs="Arial"/>
          <w:bCs/>
          <w:sz w:val="18"/>
          <w:szCs w:val="18"/>
        </w:rPr>
        <w:t>aforementioned does</w:t>
      </w:r>
      <w:proofErr w:type="gramEnd"/>
      <w:r w:rsidRPr="00757D4C">
        <w:rPr>
          <w:rFonts w:ascii="Arial" w:eastAsia="Times New Roman" w:hAnsi="Arial" w:cs="Arial"/>
          <w:bCs/>
          <w:sz w:val="18"/>
          <w:szCs w:val="18"/>
        </w:rPr>
        <w:t xml:space="preserve"> not come from a “restricted foreign entity,” as also defined in UCA 63G-6a-121.</w:t>
      </w:r>
    </w:p>
    <w:p w14:paraId="4361CE49" w14:textId="77777777" w:rsidR="003510F1" w:rsidRPr="003946C9" w:rsidRDefault="003510F1" w:rsidP="00C342CD">
      <w:pPr>
        <w:widowControl w:val="0"/>
        <w:tabs>
          <w:tab w:val="left" w:pos="360"/>
          <w:tab w:val="left" w:pos="810"/>
        </w:tabs>
        <w:autoSpaceDE w:val="0"/>
        <w:autoSpaceDN w:val="0"/>
        <w:adjustRightInd w:val="0"/>
        <w:spacing w:before="120"/>
        <w:ind w:left="630"/>
        <w:jc w:val="both"/>
        <w:rPr>
          <w:rFonts w:ascii="Arial" w:hAnsi="Arial" w:cs="Arial"/>
          <w:sz w:val="18"/>
          <w:szCs w:val="18"/>
        </w:rPr>
      </w:pPr>
    </w:p>
    <w:p w14:paraId="10CBE01C" w14:textId="77777777" w:rsidR="003946C9" w:rsidRDefault="003946C9" w:rsidP="003E3FB2">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jc w:val="right"/>
        <w:rPr>
          <w:rFonts w:ascii="Arial" w:hAnsi="Arial" w:cs="Arial"/>
          <w:sz w:val="18"/>
          <w:szCs w:val="18"/>
        </w:rPr>
      </w:pPr>
      <w:bookmarkStart w:id="1" w:name="_gjdgxs"/>
      <w:bookmarkEnd w:id="1"/>
    </w:p>
    <w:p w14:paraId="0716BE3A" w14:textId="292DFA53" w:rsidR="00EF695B" w:rsidRPr="004F3F4D" w:rsidRDefault="003E3FB2" w:rsidP="004D5BEB">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jc w:val="right"/>
        <w:rPr>
          <w:rFonts w:ascii="Arial" w:hAnsi="Arial" w:cs="Arial"/>
          <w:sz w:val="18"/>
          <w:szCs w:val="18"/>
        </w:rPr>
      </w:pPr>
      <w:r>
        <w:rPr>
          <w:rFonts w:ascii="Arial" w:hAnsi="Arial" w:cs="Arial"/>
          <w:sz w:val="18"/>
          <w:szCs w:val="18"/>
        </w:rPr>
        <w:t xml:space="preserve">     (Revision Date: </w:t>
      </w:r>
      <w:r w:rsidR="003B3799">
        <w:rPr>
          <w:rFonts w:ascii="Arial" w:hAnsi="Arial" w:cs="Arial"/>
          <w:sz w:val="18"/>
          <w:szCs w:val="18"/>
        </w:rPr>
        <w:t>0</w:t>
      </w:r>
      <w:r w:rsidR="006414AD">
        <w:rPr>
          <w:rFonts w:ascii="Arial" w:hAnsi="Arial" w:cs="Arial"/>
          <w:sz w:val="18"/>
          <w:szCs w:val="18"/>
        </w:rPr>
        <w:t>5</w:t>
      </w:r>
      <w:r w:rsidR="003B3799">
        <w:rPr>
          <w:rFonts w:ascii="Arial" w:hAnsi="Arial" w:cs="Arial"/>
          <w:sz w:val="18"/>
          <w:szCs w:val="18"/>
        </w:rPr>
        <w:t>/</w:t>
      </w:r>
      <w:r w:rsidR="006414AD">
        <w:rPr>
          <w:rFonts w:ascii="Arial" w:hAnsi="Arial" w:cs="Arial"/>
          <w:sz w:val="18"/>
          <w:szCs w:val="18"/>
        </w:rPr>
        <w:t>26</w:t>
      </w:r>
      <w:r w:rsidR="003B3799">
        <w:rPr>
          <w:rFonts w:ascii="Arial" w:hAnsi="Arial" w:cs="Arial"/>
          <w:sz w:val="18"/>
          <w:szCs w:val="18"/>
        </w:rPr>
        <w:t>/202</w:t>
      </w:r>
      <w:r w:rsidR="006414AD">
        <w:rPr>
          <w:rFonts w:ascii="Arial" w:hAnsi="Arial" w:cs="Arial"/>
          <w:sz w:val="18"/>
          <w:szCs w:val="18"/>
        </w:rPr>
        <w:t>6</w:t>
      </w:r>
      <w:r w:rsidR="004D5BEB">
        <w:rPr>
          <w:rFonts w:ascii="Arial" w:hAnsi="Arial" w:cs="Arial"/>
          <w:sz w:val="18"/>
          <w:szCs w:val="18"/>
        </w:rPr>
        <w:t>)</w:t>
      </w:r>
    </w:p>
    <w:sectPr w:rsidR="00EF695B" w:rsidRPr="004F3F4D" w:rsidSect="00B273CF">
      <w:headerReference w:type="default" r:id="rId16"/>
      <w:footerReference w:type="default" r:id="rId17"/>
      <w:pgSz w:w="12240" w:h="15840"/>
      <w:pgMar w:top="576" w:right="720" w:bottom="504" w:left="720" w:header="360" w:footer="14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C01D" w14:textId="77777777" w:rsidR="001D79DB" w:rsidRDefault="001D79DB" w:rsidP="0053214C">
      <w:r>
        <w:separator/>
      </w:r>
    </w:p>
  </w:endnote>
  <w:endnote w:type="continuationSeparator" w:id="0">
    <w:p w14:paraId="3EF53463" w14:textId="77777777" w:rsidR="001D79DB" w:rsidRDefault="001D79DB" w:rsidP="0053214C">
      <w:r>
        <w:continuationSeparator/>
      </w:r>
    </w:p>
  </w:endnote>
  <w:endnote w:type="continuationNotice" w:id="1">
    <w:p w14:paraId="51F01994" w14:textId="77777777" w:rsidR="001D79DB" w:rsidRDefault="001D79DB" w:rsidP="00532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GKDNL+ArialMT">
    <w:altName w:val="Yu Gothic"/>
    <w:charset w:val="80"/>
    <w:family w:val="swiss"/>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79E2" w14:textId="2B9F8278" w:rsidR="003C6431" w:rsidRPr="00B273CF" w:rsidRDefault="003C6431" w:rsidP="00B273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513C" w14:textId="77777777" w:rsidR="001D79DB" w:rsidRDefault="001D79DB" w:rsidP="0053214C">
      <w:r>
        <w:separator/>
      </w:r>
    </w:p>
  </w:footnote>
  <w:footnote w:type="continuationSeparator" w:id="0">
    <w:p w14:paraId="352C0ED2" w14:textId="77777777" w:rsidR="001D79DB" w:rsidRDefault="001D79DB" w:rsidP="0053214C">
      <w:r>
        <w:continuationSeparator/>
      </w:r>
    </w:p>
  </w:footnote>
  <w:footnote w:type="continuationNotice" w:id="1">
    <w:p w14:paraId="475E3EFC" w14:textId="77777777" w:rsidR="001D79DB" w:rsidRDefault="001D79DB" w:rsidP="00532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3E69" w14:textId="77777777" w:rsidR="0053214C" w:rsidRDefault="0053214C" w:rsidP="00B27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E12181C"/>
    <w:lvl w:ilvl="0">
      <w:start w:val="1"/>
      <w:numFmt w:val="decimal"/>
      <w:pStyle w:val="Level1"/>
      <w:lvlText w:val="%1."/>
      <w:lvlJc w:val="left"/>
      <w:pPr>
        <w:ind w:left="270" w:firstLine="0"/>
      </w:pPr>
      <w:rPr>
        <w:rFonts w:ascii="Arial" w:hAnsi="Arial" w:cs="Arial" w:hint="default"/>
        <w:b/>
        <w:sz w:val="18"/>
        <w:szCs w:val="18"/>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3117F1"/>
    <w:multiLevelType w:val="hybridMultilevel"/>
    <w:tmpl w:val="F7F4CF02"/>
    <w:lvl w:ilvl="0" w:tplc="B7663BB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32615"/>
    <w:multiLevelType w:val="multilevel"/>
    <w:tmpl w:val="3CBC53D2"/>
    <w:lvl w:ilvl="0">
      <w:start w:val="1"/>
      <w:numFmt w:val="decimal"/>
      <w:lvlText w:val="%1."/>
      <w:lvlJc w:val="left"/>
      <w:pPr>
        <w:ind w:left="720" w:hanging="360"/>
      </w:pPr>
      <w:rPr>
        <w:b/>
      </w:rPr>
    </w:lvl>
    <w:lvl w:ilvl="1">
      <w:start w:val="1"/>
      <w:numFmt w:val="lowerLetter"/>
      <w:lvlText w:val="%2."/>
      <w:lvlJc w:val="left"/>
      <w:pPr>
        <w:ind w:left="630" w:hanging="360"/>
      </w:pPr>
      <w:rPr>
        <w:i w:val="0"/>
      </w:rPr>
    </w:lvl>
    <w:lvl w:ilvl="2">
      <w:start w:val="1"/>
      <w:numFmt w:val="decimal"/>
      <w:lvlText w:val="%3)"/>
      <w:lvlJc w:val="lef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838AC"/>
    <w:multiLevelType w:val="hybridMultilevel"/>
    <w:tmpl w:val="E9EEE7CE"/>
    <w:lvl w:ilvl="0" w:tplc="62BAE92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694899"/>
    <w:multiLevelType w:val="hybridMultilevel"/>
    <w:tmpl w:val="D1C4E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F7BF6"/>
    <w:multiLevelType w:val="hybridMultilevel"/>
    <w:tmpl w:val="E1424A92"/>
    <w:lvl w:ilvl="0" w:tplc="9F74C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43170"/>
    <w:multiLevelType w:val="hybridMultilevel"/>
    <w:tmpl w:val="6DE8BD44"/>
    <w:lvl w:ilvl="0" w:tplc="BE344196">
      <w:start w:val="1"/>
      <w:numFmt w:val="decimal"/>
      <w:lvlText w:val="%1."/>
      <w:lvlJc w:val="left"/>
      <w:pPr>
        <w:ind w:left="706" w:hanging="360"/>
      </w:pPr>
      <w:rPr>
        <w:rFonts w:ascii="Helvetica" w:hAnsi="Helvetica"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 w15:restartNumberingAfterBreak="0">
    <w:nsid w:val="177476FB"/>
    <w:multiLevelType w:val="hybridMultilevel"/>
    <w:tmpl w:val="BD587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85601"/>
    <w:multiLevelType w:val="hybridMultilevel"/>
    <w:tmpl w:val="67B618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0243C3"/>
    <w:multiLevelType w:val="multilevel"/>
    <w:tmpl w:val="98660F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0813D11"/>
    <w:multiLevelType w:val="multilevel"/>
    <w:tmpl w:val="DB26F486"/>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2CE17678"/>
    <w:multiLevelType w:val="hybridMultilevel"/>
    <w:tmpl w:val="4F2A58AC"/>
    <w:lvl w:ilvl="0" w:tplc="863C1E7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30F67A6A"/>
    <w:multiLevelType w:val="hybridMultilevel"/>
    <w:tmpl w:val="0AD035E4"/>
    <w:lvl w:ilvl="0" w:tplc="B7663B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52CEE"/>
    <w:multiLevelType w:val="hybridMultilevel"/>
    <w:tmpl w:val="B76E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4514D"/>
    <w:multiLevelType w:val="hybridMultilevel"/>
    <w:tmpl w:val="E0AA904A"/>
    <w:lvl w:ilvl="0" w:tplc="0409000F">
      <w:start w:val="1"/>
      <w:numFmt w:val="decimal"/>
      <w:lvlText w:val="%1."/>
      <w:lvlJc w:val="left"/>
      <w:pPr>
        <w:tabs>
          <w:tab w:val="num" w:pos="720"/>
        </w:tabs>
        <w:ind w:left="720" w:hanging="360"/>
      </w:pPr>
      <w:rPr>
        <w:rFonts w:hint="default"/>
      </w:rPr>
    </w:lvl>
    <w:lvl w:ilvl="1" w:tplc="52D2AB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701413"/>
    <w:multiLevelType w:val="hybridMultilevel"/>
    <w:tmpl w:val="8E5CDFF2"/>
    <w:lvl w:ilvl="0" w:tplc="E83CD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737C73"/>
    <w:multiLevelType w:val="hybridMultilevel"/>
    <w:tmpl w:val="853CCFAE"/>
    <w:lvl w:ilvl="0" w:tplc="B7663BB8">
      <w:start w:val="1"/>
      <w:numFmt w:val="decimal"/>
      <w:lvlText w:val="%1."/>
      <w:lvlJc w:val="left"/>
      <w:pPr>
        <w:ind w:left="720" w:hanging="360"/>
      </w:pPr>
      <w:rPr>
        <w:rFonts w:hint="default"/>
        <w:b/>
      </w:rPr>
    </w:lvl>
    <w:lvl w:ilvl="1" w:tplc="9184E2F2">
      <w:start w:val="1"/>
      <w:numFmt w:val="lowerLetter"/>
      <w:lvlText w:val="%2."/>
      <w:lvlJc w:val="left"/>
      <w:pPr>
        <w:ind w:left="630" w:hanging="360"/>
      </w:pPr>
      <w:rPr>
        <w:i w:val="0"/>
      </w:rPr>
    </w:lvl>
    <w:lvl w:ilvl="2" w:tplc="25A0BC16">
      <w:start w:val="1"/>
      <w:numFmt w:val="decimal"/>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5558D"/>
    <w:multiLevelType w:val="hybridMultilevel"/>
    <w:tmpl w:val="B3CE7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01DE8"/>
    <w:multiLevelType w:val="hybridMultilevel"/>
    <w:tmpl w:val="E5A45944"/>
    <w:lvl w:ilvl="0" w:tplc="0409000F">
      <w:start w:val="1"/>
      <w:numFmt w:val="decimal"/>
      <w:lvlText w:val="%1."/>
      <w:lvlJc w:val="left"/>
      <w:pPr>
        <w:ind w:left="4410" w:hanging="720"/>
      </w:pPr>
    </w:lvl>
    <w:lvl w:ilvl="1" w:tplc="04090019">
      <w:start w:val="1"/>
      <w:numFmt w:val="lowerLetter"/>
      <w:lvlText w:val="%2."/>
      <w:lvlJc w:val="left"/>
      <w:pPr>
        <w:ind w:left="4770" w:hanging="360"/>
      </w:pPr>
    </w:lvl>
    <w:lvl w:ilvl="2" w:tplc="0409001B">
      <w:start w:val="1"/>
      <w:numFmt w:val="lowerRoman"/>
      <w:lvlText w:val="%3."/>
      <w:lvlJc w:val="right"/>
      <w:pPr>
        <w:ind w:left="5490" w:hanging="180"/>
      </w:pPr>
    </w:lvl>
    <w:lvl w:ilvl="3" w:tplc="0409000F">
      <w:start w:val="1"/>
      <w:numFmt w:val="decimal"/>
      <w:lvlText w:val="%4."/>
      <w:lvlJc w:val="left"/>
      <w:pPr>
        <w:ind w:left="6210" w:hanging="360"/>
      </w:p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837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abstractNum w:abstractNumId="19" w15:restartNumberingAfterBreak="0">
    <w:nsid w:val="4FD721E7"/>
    <w:multiLevelType w:val="hybridMultilevel"/>
    <w:tmpl w:val="2DD81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97F9F"/>
    <w:multiLevelType w:val="hybridMultilevel"/>
    <w:tmpl w:val="5F46967E"/>
    <w:lvl w:ilvl="0" w:tplc="CECCEDFC">
      <w:start w:val="1"/>
      <w:numFmt w:val="decimal"/>
      <w:lvlText w:val="%1."/>
      <w:lvlJc w:val="left"/>
      <w:pPr>
        <w:ind w:left="721" w:hanging="375"/>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1" w15:restartNumberingAfterBreak="0">
    <w:nsid w:val="68491668"/>
    <w:multiLevelType w:val="hybridMultilevel"/>
    <w:tmpl w:val="B0065CE8"/>
    <w:lvl w:ilvl="0" w:tplc="BFF6E40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210AC"/>
    <w:multiLevelType w:val="multilevel"/>
    <w:tmpl w:val="7806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6D47BC"/>
    <w:multiLevelType w:val="hybridMultilevel"/>
    <w:tmpl w:val="89D89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005AA"/>
    <w:multiLevelType w:val="hybridMultilevel"/>
    <w:tmpl w:val="45A2BCD0"/>
    <w:lvl w:ilvl="0" w:tplc="EE2A7E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C700C"/>
    <w:multiLevelType w:val="hybridMultilevel"/>
    <w:tmpl w:val="65AE58D4"/>
    <w:lvl w:ilvl="0" w:tplc="FFFFFFFF">
      <w:start w:val="1"/>
      <w:numFmt w:val="decimal"/>
      <w:lvlText w:val="%1."/>
      <w:lvlJc w:val="left"/>
      <w:pPr>
        <w:ind w:left="720" w:hanging="360"/>
      </w:pPr>
      <w:rPr>
        <w:rFonts w:hint="default"/>
        <w:b/>
      </w:rPr>
    </w:lvl>
    <w:lvl w:ilvl="1" w:tplc="FFFFFFFF">
      <w:start w:val="1"/>
      <w:numFmt w:val="lowerLetter"/>
      <w:lvlText w:val="%2."/>
      <w:lvlJc w:val="left"/>
      <w:pPr>
        <w:ind w:left="630" w:hanging="360"/>
      </w:pPr>
      <w:rPr>
        <w:i w:val="0"/>
      </w:rPr>
    </w:lvl>
    <w:lvl w:ilvl="2" w:tplc="FFFFFFFF">
      <w:start w:val="1"/>
      <w:numFmt w:val="decimal"/>
      <w:lvlText w:val="%3)"/>
      <w:lvlJc w:val="left"/>
      <w:pPr>
        <w:ind w:left="2160" w:hanging="180"/>
      </w:pPr>
      <w:rPr>
        <w:i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92688D"/>
    <w:multiLevelType w:val="hybridMultilevel"/>
    <w:tmpl w:val="7B50090C"/>
    <w:lvl w:ilvl="0" w:tplc="82C4F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1F2D56"/>
    <w:multiLevelType w:val="hybridMultilevel"/>
    <w:tmpl w:val="0F0A389A"/>
    <w:lvl w:ilvl="0" w:tplc="F88CD1BE">
      <w:start w:val="2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4627B"/>
    <w:multiLevelType w:val="hybridMultilevel"/>
    <w:tmpl w:val="A2260582"/>
    <w:lvl w:ilvl="0" w:tplc="82C4F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074785">
    <w:abstractNumId w:val="0"/>
  </w:num>
  <w:num w:numId="2" w16cid:durableId="1261985753">
    <w:abstractNumId w:val="8"/>
  </w:num>
  <w:num w:numId="3" w16cid:durableId="446315958">
    <w:abstractNumId w:val="11"/>
  </w:num>
  <w:num w:numId="4" w16cid:durableId="934481022">
    <w:abstractNumId w:val="14"/>
  </w:num>
  <w:num w:numId="5" w16cid:durableId="1567103236">
    <w:abstractNumId w:val="0"/>
  </w:num>
  <w:num w:numId="6" w16cid:durableId="2054034419">
    <w:abstractNumId w:val="28"/>
  </w:num>
  <w:num w:numId="7" w16cid:durableId="1781603619">
    <w:abstractNumId w:val="5"/>
  </w:num>
  <w:num w:numId="8" w16cid:durableId="1367023092">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491797923">
    <w:abstractNumId w:val="26"/>
  </w:num>
  <w:num w:numId="10" w16cid:durableId="1292711785">
    <w:abstractNumId w:val="0"/>
    <w:lvlOverride w:ilvl="0">
      <w:startOverride w:val="14"/>
    </w:lvlOverride>
  </w:num>
  <w:num w:numId="11" w16cid:durableId="1828934930">
    <w:abstractNumId w:val="0"/>
    <w:lvlOverride w:ilvl="0">
      <w:startOverride w:val="15"/>
    </w:lvlOverride>
  </w:num>
  <w:num w:numId="12" w16cid:durableId="939682474">
    <w:abstractNumId w:val="0"/>
    <w:lvlOverride w:ilvl="0">
      <w:startOverride w:val="16"/>
    </w:lvlOverride>
  </w:num>
  <w:num w:numId="13" w16cid:durableId="625695295">
    <w:abstractNumId w:val="24"/>
  </w:num>
  <w:num w:numId="14" w16cid:durableId="749960212">
    <w:abstractNumId w:val="18"/>
  </w:num>
  <w:num w:numId="15" w16cid:durableId="319701123">
    <w:abstractNumId w:val="4"/>
  </w:num>
  <w:num w:numId="16" w16cid:durableId="807938991">
    <w:abstractNumId w:val="18"/>
  </w:num>
  <w:num w:numId="17" w16cid:durableId="1753045778">
    <w:abstractNumId w:val="6"/>
  </w:num>
  <w:num w:numId="18" w16cid:durableId="758791222">
    <w:abstractNumId w:val="16"/>
  </w:num>
  <w:num w:numId="19" w16cid:durableId="1920752421">
    <w:abstractNumId w:val="20"/>
  </w:num>
  <w:num w:numId="20" w16cid:durableId="1456754395">
    <w:abstractNumId w:val="7"/>
  </w:num>
  <w:num w:numId="21" w16cid:durableId="1047293581">
    <w:abstractNumId w:val="23"/>
  </w:num>
  <w:num w:numId="22" w16cid:durableId="705102761">
    <w:abstractNumId w:val="17"/>
  </w:num>
  <w:num w:numId="23" w16cid:durableId="2018922599">
    <w:abstractNumId w:val="13"/>
  </w:num>
  <w:num w:numId="24" w16cid:durableId="983390637">
    <w:abstractNumId w:val="15"/>
  </w:num>
  <w:num w:numId="25" w16cid:durableId="1802458191">
    <w:abstractNumId w:val="12"/>
  </w:num>
  <w:num w:numId="26" w16cid:durableId="2038118480">
    <w:abstractNumId w:val="1"/>
  </w:num>
  <w:num w:numId="27" w16cid:durableId="974598507">
    <w:abstractNumId w:val="3"/>
  </w:num>
  <w:num w:numId="28" w16cid:durableId="1210385115">
    <w:abstractNumId w:val="21"/>
  </w:num>
  <w:num w:numId="29" w16cid:durableId="2008165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1238094">
    <w:abstractNumId w:val="9"/>
  </w:num>
  <w:num w:numId="31" w16cid:durableId="1444959511">
    <w:abstractNumId w:val="2"/>
  </w:num>
  <w:num w:numId="32" w16cid:durableId="962417568">
    <w:abstractNumId w:val="27"/>
  </w:num>
  <w:num w:numId="33" w16cid:durableId="236675890">
    <w:abstractNumId w:val="19"/>
  </w:num>
  <w:num w:numId="34" w16cid:durableId="2030982105">
    <w:abstractNumId w:val="22"/>
  </w:num>
  <w:num w:numId="35" w16cid:durableId="1502625510">
    <w:abstractNumId w:val="10"/>
  </w:num>
  <w:num w:numId="36" w16cid:durableId="14944461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F8"/>
    <w:rsid w:val="00001E5A"/>
    <w:rsid w:val="00002EDD"/>
    <w:rsid w:val="000078C7"/>
    <w:rsid w:val="00007EE0"/>
    <w:rsid w:val="0001146C"/>
    <w:rsid w:val="00012C8C"/>
    <w:rsid w:val="00014EAA"/>
    <w:rsid w:val="0001578C"/>
    <w:rsid w:val="00020871"/>
    <w:rsid w:val="00020F90"/>
    <w:rsid w:val="000250A8"/>
    <w:rsid w:val="000253A7"/>
    <w:rsid w:val="00025F5E"/>
    <w:rsid w:val="000270A6"/>
    <w:rsid w:val="00030191"/>
    <w:rsid w:val="00030488"/>
    <w:rsid w:val="00030DD2"/>
    <w:rsid w:val="000311B1"/>
    <w:rsid w:val="00031714"/>
    <w:rsid w:val="00032621"/>
    <w:rsid w:val="0003463B"/>
    <w:rsid w:val="00034A1B"/>
    <w:rsid w:val="00035A43"/>
    <w:rsid w:val="00035E75"/>
    <w:rsid w:val="00042C15"/>
    <w:rsid w:val="00045B78"/>
    <w:rsid w:val="00045E38"/>
    <w:rsid w:val="00046F64"/>
    <w:rsid w:val="0005280C"/>
    <w:rsid w:val="00052A43"/>
    <w:rsid w:val="00053C61"/>
    <w:rsid w:val="00054AA5"/>
    <w:rsid w:val="00056C2F"/>
    <w:rsid w:val="000576B6"/>
    <w:rsid w:val="000605C9"/>
    <w:rsid w:val="0006127E"/>
    <w:rsid w:val="000627D2"/>
    <w:rsid w:val="00064A15"/>
    <w:rsid w:val="00065299"/>
    <w:rsid w:val="00066EB8"/>
    <w:rsid w:val="000673DD"/>
    <w:rsid w:val="00067685"/>
    <w:rsid w:val="000705F8"/>
    <w:rsid w:val="00070BA6"/>
    <w:rsid w:val="00071A96"/>
    <w:rsid w:val="0007215D"/>
    <w:rsid w:val="000724EE"/>
    <w:rsid w:val="00072D03"/>
    <w:rsid w:val="00074EAA"/>
    <w:rsid w:val="00076988"/>
    <w:rsid w:val="00077BF7"/>
    <w:rsid w:val="0008011A"/>
    <w:rsid w:val="000807FD"/>
    <w:rsid w:val="000813EC"/>
    <w:rsid w:val="000814D0"/>
    <w:rsid w:val="00082CA0"/>
    <w:rsid w:val="00082CAA"/>
    <w:rsid w:val="000836B0"/>
    <w:rsid w:val="00084D9F"/>
    <w:rsid w:val="00086457"/>
    <w:rsid w:val="00092EA3"/>
    <w:rsid w:val="00097310"/>
    <w:rsid w:val="000A024A"/>
    <w:rsid w:val="000A1939"/>
    <w:rsid w:val="000A25E5"/>
    <w:rsid w:val="000A7822"/>
    <w:rsid w:val="000A7CB3"/>
    <w:rsid w:val="000B0941"/>
    <w:rsid w:val="000B0B2C"/>
    <w:rsid w:val="000B1314"/>
    <w:rsid w:val="000B26FC"/>
    <w:rsid w:val="000B3E5F"/>
    <w:rsid w:val="000B569C"/>
    <w:rsid w:val="000B5AA2"/>
    <w:rsid w:val="000C122D"/>
    <w:rsid w:val="000C1ACA"/>
    <w:rsid w:val="000C1D5E"/>
    <w:rsid w:val="000C3095"/>
    <w:rsid w:val="000C417C"/>
    <w:rsid w:val="000D0228"/>
    <w:rsid w:val="000D3531"/>
    <w:rsid w:val="000D600E"/>
    <w:rsid w:val="000D66BA"/>
    <w:rsid w:val="000D6C11"/>
    <w:rsid w:val="000D76CD"/>
    <w:rsid w:val="000D7742"/>
    <w:rsid w:val="000D7955"/>
    <w:rsid w:val="000D7F7D"/>
    <w:rsid w:val="000E10F2"/>
    <w:rsid w:val="000E4519"/>
    <w:rsid w:val="000E482D"/>
    <w:rsid w:val="000E4DE0"/>
    <w:rsid w:val="000E617E"/>
    <w:rsid w:val="000E67AF"/>
    <w:rsid w:val="000E735D"/>
    <w:rsid w:val="000F04CB"/>
    <w:rsid w:val="000F0DCF"/>
    <w:rsid w:val="000F22A7"/>
    <w:rsid w:val="000F2E26"/>
    <w:rsid w:val="000F2FB8"/>
    <w:rsid w:val="000F6D5A"/>
    <w:rsid w:val="000F746A"/>
    <w:rsid w:val="001006F2"/>
    <w:rsid w:val="00100F79"/>
    <w:rsid w:val="00100FE2"/>
    <w:rsid w:val="00110B94"/>
    <w:rsid w:val="00114635"/>
    <w:rsid w:val="00116CCD"/>
    <w:rsid w:val="00117BD1"/>
    <w:rsid w:val="001217D3"/>
    <w:rsid w:val="00122C3F"/>
    <w:rsid w:val="00124206"/>
    <w:rsid w:val="001246B8"/>
    <w:rsid w:val="0012495E"/>
    <w:rsid w:val="0012725C"/>
    <w:rsid w:val="00131380"/>
    <w:rsid w:val="001315DF"/>
    <w:rsid w:val="001348C9"/>
    <w:rsid w:val="00134A80"/>
    <w:rsid w:val="0013531C"/>
    <w:rsid w:val="00135EE4"/>
    <w:rsid w:val="0013639D"/>
    <w:rsid w:val="0013798A"/>
    <w:rsid w:val="00140BBA"/>
    <w:rsid w:val="00141B7F"/>
    <w:rsid w:val="00142E05"/>
    <w:rsid w:val="00143BC5"/>
    <w:rsid w:val="00144418"/>
    <w:rsid w:val="00144F03"/>
    <w:rsid w:val="00145260"/>
    <w:rsid w:val="001453C7"/>
    <w:rsid w:val="00145FB0"/>
    <w:rsid w:val="001466F7"/>
    <w:rsid w:val="00146B41"/>
    <w:rsid w:val="00146CAC"/>
    <w:rsid w:val="0015016B"/>
    <w:rsid w:val="00151CCE"/>
    <w:rsid w:val="001526F9"/>
    <w:rsid w:val="0015296A"/>
    <w:rsid w:val="00155098"/>
    <w:rsid w:val="00156218"/>
    <w:rsid w:val="001576E5"/>
    <w:rsid w:val="0016259E"/>
    <w:rsid w:val="00162CD8"/>
    <w:rsid w:val="001640FB"/>
    <w:rsid w:val="001641F2"/>
    <w:rsid w:val="00164549"/>
    <w:rsid w:val="0016601A"/>
    <w:rsid w:val="00167395"/>
    <w:rsid w:val="00172191"/>
    <w:rsid w:val="00174BA9"/>
    <w:rsid w:val="00175204"/>
    <w:rsid w:val="0017537F"/>
    <w:rsid w:val="00176DCE"/>
    <w:rsid w:val="00176DFA"/>
    <w:rsid w:val="00176ED4"/>
    <w:rsid w:val="001771D3"/>
    <w:rsid w:val="00177E56"/>
    <w:rsid w:val="00180D5C"/>
    <w:rsid w:val="00181C10"/>
    <w:rsid w:val="00184A0A"/>
    <w:rsid w:val="001879F8"/>
    <w:rsid w:val="001922CC"/>
    <w:rsid w:val="00193074"/>
    <w:rsid w:val="001950B4"/>
    <w:rsid w:val="00195885"/>
    <w:rsid w:val="00196098"/>
    <w:rsid w:val="00197FBE"/>
    <w:rsid w:val="001A41E1"/>
    <w:rsid w:val="001A6C19"/>
    <w:rsid w:val="001B13EE"/>
    <w:rsid w:val="001B19A6"/>
    <w:rsid w:val="001B2211"/>
    <w:rsid w:val="001B325A"/>
    <w:rsid w:val="001B4B8D"/>
    <w:rsid w:val="001B5793"/>
    <w:rsid w:val="001B6B8F"/>
    <w:rsid w:val="001B76E6"/>
    <w:rsid w:val="001C0018"/>
    <w:rsid w:val="001C1CE7"/>
    <w:rsid w:val="001C2820"/>
    <w:rsid w:val="001C303E"/>
    <w:rsid w:val="001C613F"/>
    <w:rsid w:val="001D0027"/>
    <w:rsid w:val="001D140E"/>
    <w:rsid w:val="001D3368"/>
    <w:rsid w:val="001D3805"/>
    <w:rsid w:val="001D3901"/>
    <w:rsid w:val="001D65B9"/>
    <w:rsid w:val="001D6B2D"/>
    <w:rsid w:val="001D78FC"/>
    <w:rsid w:val="001D79DB"/>
    <w:rsid w:val="001E1785"/>
    <w:rsid w:val="001E18AC"/>
    <w:rsid w:val="001E7C3B"/>
    <w:rsid w:val="001F2E5E"/>
    <w:rsid w:val="001F2E5F"/>
    <w:rsid w:val="001F3D93"/>
    <w:rsid w:val="001F542C"/>
    <w:rsid w:val="001F54A2"/>
    <w:rsid w:val="001F5D6D"/>
    <w:rsid w:val="00200BC1"/>
    <w:rsid w:val="00203D55"/>
    <w:rsid w:val="0021059F"/>
    <w:rsid w:val="00211FFD"/>
    <w:rsid w:val="002145E6"/>
    <w:rsid w:val="002177DE"/>
    <w:rsid w:val="002202E0"/>
    <w:rsid w:val="00220975"/>
    <w:rsid w:val="002247D9"/>
    <w:rsid w:val="002266DA"/>
    <w:rsid w:val="00226A4F"/>
    <w:rsid w:val="00233663"/>
    <w:rsid w:val="002339D4"/>
    <w:rsid w:val="00233F4B"/>
    <w:rsid w:val="00234604"/>
    <w:rsid w:val="00234E5B"/>
    <w:rsid w:val="00235CF0"/>
    <w:rsid w:val="00235F8F"/>
    <w:rsid w:val="00235FF7"/>
    <w:rsid w:val="00236750"/>
    <w:rsid w:val="00241825"/>
    <w:rsid w:val="002425A6"/>
    <w:rsid w:val="00242F37"/>
    <w:rsid w:val="002440D4"/>
    <w:rsid w:val="00246A7E"/>
    <w:rsid w:val="002512F8"/>
    <w:rsid w:val="00251839"/>
    <w:rsid w:val="00252FF6"/>
    <w:rsid w:val="00253EB9"/>
    <w:rsid w:val="002602C2"/>
    <w:rsid w:val="0026048A"/>
    <w:rsid w:val="002612DA"/>
    <w:rsid w:val="00261AA0"/>
    <w:rsid w:val="00261EC1"/>
    <w:rsid w:val="002639AA"/>
    <w:rsid w:val="0026491B"/>
    <w:rsid w:val="00265EE2"/>
    <w:rsid w:val="0026607E"/>
    <w:rsid w:val="00267C90"/>
    <w:rsid w:val="00270FA7"/>
    <w:rsid w:val="00273676"/>
    <w:rsid w:val="00277E38"/>
    <w:rsid w:val="002807B1"/>
    <w:rsid w:val="00281CE3"/>
    <w:rsid w:val="00283197"/>
    <w:rsid w:val="00284020"/>
    <w:rsid w:val="00284175"/>
    <w:rsid w:val="00285162"/>
    <w:rsid w:val="00285D97"/>
    <w:rsid w:val="00286C3D"/>
    <w:rsid w:val="00291185"/>
    <w:rsid w:val="00295600"/>
    <w:rsid w:val="002A3AA2"/>
    <w:rsid w:val="002A56EF"/>
    <w:rsid w:val="002A6439"/>
    <w:rsid w:val="002A6F51"/>
    <w:rsid w:val="002B0264"/>
    <w:rsid w:val="002B03E4"/>
    <w:rsid w:val="002B4379"/>
    <w:rsid w:val="002B5667"/>
    <w:rsid w:val="002B7A32"/>
    <w:rsid w:val="002C09DA"/>
    <w:rsid w:val="002C317B"/>
    <w:rsid w:val="002C4E01"/>
    <w:rsid w:val="002C5FD9"/>
    <w:rsid w:val="002C6246"/>
    <w:rsid w:val="002D0DA1"/>
    <w:rsid w:val="002D1928"/>
    <w:rsid w:val="002D33D2"/>
    <w:rsid w:val="002D49C3"/>
    <w:rsid w:val="002D4E47"/>
    <w:rsid w:val="002D5E65"/>
    <w:rsid w:val="002D6E35"/>
    <w:rsid w:val="002E1E71"/>
    <w:rsid w:val="002E2246"/>
    <w:rsid w:val="002E44D6"/>
    <w:rsid w:val="002E5CDC"/>
    <w:rsid w:val="002E7834"/>
    <w:rsid w:val="002F05B3"/>
    <w:rsid w:val="002F12C1"/>
    <w:rsid w:val="002F1EF2"/>
    <w:rsid w:val="002F1F8F"/>
    <w:rsid w:val="002F2FBB"/>
    <w:rsid w:val="002F4ECC"/>
    <w:rsid w:val="002F7FB0"/>
    <w:rsid w:val="00303908"/>
    <w:rsid w:val="00303B30"/>
    <w:rsid w:val="00314C89"/>
    <w:rsid w:val="003155BD"/>
    <w:rsid w:val="00317510"/>
    <w:rsid w:val="00317F36"/>
    <w:rsid w:val="00320A70"/>
    <w:rsid w:val="0032126D"/>
    <w:rsid w:val="003241E7"/>
    <w:rsid w:val="003274C9"/>
    <w:rsid w:val="0033070B"/>
    <w:rsid w:val="00330861"/>
    <w:rsid w:val="003308D4"/>
    <w:rsid w:val="00331950"/>
    <w:rsid w:val="00334875"/>
    <w:rsid w:val="003352F2"/>
    <w:rsid w:val="003421E4"/>
    <w:rsid w:val="00343CBB"/>
    <w:rsid w:val="00343F05"/>
    <w:rsid w:val="003456DD"/>
    <w:rsid w:val="00347267"/>
    <w:rsid w:val="003510F1"/>
    <w:rsid w:val="0035276C"/>
    <w:rsid w:val="00354949"/>
    <w:rsid w:val="00354A54"/>
    <w:rsid w:val="00354AC7"/>
    <w:rsid w:val="003554B3"/>
    <w:rsid w:val="00357241"/>
    <w:rsid w:val="00357337"/>
    <w:rsid w:val="003602C6"/>
    <w:rsid w:val="0036281C"/>
    <w:rsid w:val="00362843"/>
    <w:rsid w:val="00363143"/>
    <w:rsid w:val="003652F5"/>
    <w:rsid w:val="00370EB1"/>
    <w:rsid w:val="00370FD6"/>
    <w:rsid w:val="0037418A"/>
    <w:rsid w:val="003753FE"/>
    <w:rsid w:val="00376336"/>
    <w:rsid w:val="00376E1A"/>
    <w:rsid w:val="00377564"/>
    <w:rsid w:val="0037796C"/>
    <w:rsid w:val="00377B02"/>
    <w:rsid w:val="00380924"/>
    <w:rsid w:val="003832C5"/>
    <w:rsid w:val="00386178"/>
    <w:rsid w:val="00386627"/>
    <w:rsid w:val="003874AB"/>
    <w:rsid w:val="0039018E"/>
    <w:rsid w:val="003905A7"/>
    <w:rsid w:val="00391759"/>
    <w:rsid w:val="00391834"/>
    <w:rsid w:val="00392D13"/>
    <w:rsid w:val="003946C9"/>
    <w:rsid w:val="003950A2"/>
    <w:rsid w:val="0039526B"/>
    <w:rsid w:val="00396C2E"/>
    <w:rsid w:val="00397389"/>
    <w:rsid w:val="00397C8B"/>
    <w:rsid w:val="003A21A4"/>
    <w:rsid w:val="003A3163"/>
    <w:rsid w:val="003A3C99"/>
    <w:rsid w:val="003A61B7"/>
    <w:rsid w:val="003A62A4"/>
    <w:rsid w:val="003A7E56"/>
    <w:rsid w:val="003B1F61"/>
    <w:rsid w:val="003B2CD8"/>
    <w:rsid w:val="003B3799"/>
    <w:rsid w:val="003B4E29"/>
    <w:rsid w:val="003C0709"/>
    <w:rsid w:val="003C2513"/>
    <w:rsid w:val="003C3498"/>
    <w:rsid w:val="003C4396"/>
    <w:rsid w:val="003C6431"/>
    <w:rsid w:val="003C66E2"/>
    <w:rsid w:val="003C6ED0"/>
    <w:rsid w:val="003C7606"/>
    <w:rsid w:val="003C7AB6"/>
    <w:rsid w:val="003D0AFD"/>
    <w:rsid w:val="003D1FB1"/>
    <w:rsid w:val="003D457C"/>
    <w:rsid w:val="003D72E0"/>
    <w:rsid w:val="003D7AE4"/>
    <w:rsid w:val="003E001D"/>
    <w:rsid w:val="003E03D0"/>
    <w:rsid w:val="003E1629"/>
    <w:rsid w:val="003E1A64"/>
    <w:rsid w:val="003E2E34"/>
    <w:rsid w:val="003E3FB2"/>
    <w:rsid w:val="003E45A5"/>
    <w:rsid w:val="003E7236"/>
    <w:rsid w:val="003F0714"/>
    <w:rsid w:val="003F0D76"/>
    <w:rsid w:val="003F2AB7"/>
    <w:rsid w:val="003F349C"/>
    <w:rsid w:val="003F6FDF"/>
    <w:rsid w:val="00400E16"/>
    <w:rsid w:val="00400F42"/>
    <w:rsid w:val="004060B1"/>
    <w:rsid w:val="00407622"/>
    <w:rsid w:val="00411989"/>
    <w:rsid w:val="00413CC7"/>
    <w:rsid w:val="00413FAC"/>
    <w:rsid w:val="0041595F"/>
    <w:rsid w:val="00415E00"/>
    <w:rsid w:val="00417447"/>
    <w:rsid w:val="00417F8B"/>
    <w:rsid w:val="004208FE"/>
    <w:rsid w:val="00422458"/>
    <w:rsid w:val="00424D1F"/>
    <w:rsid w:val="00425617"/>
    <w:rsid w:val="00426690"/>
    <w:rsid w:val="004275B8"/>
    <w:rsid w:val="00433EBD"/>
    <w:rsid w:val="004341B3"/>
    <w:rsid w:val="00435019"/>
    <w:rsid w:val="00435FC0"/>
    <w:rsid w:val="00436BAE"/>
    <w:rsid w:val="0044144B"/>
    <w:rsid w:val="00441465"/>
    <w:rsid w:val="00441F6B"/>
    <w:rsid w:val="00442F3C"/>
    <w:rsid w:val="0044465B"/>
    <w:rsid w:val="00450237"/>
    <w:rsid w:val="00450F8B"/>
    <w:rsid w:val="004535B3"/>
    <w:rsid w:val="004536F8"/>
    <w:rsid w:val="00455E88"/>
    <w:rsid w:val="00456339"/>
    <w:rsid w:val="0046085B"/>
    <w:rsid w:val="00460EF1"/>
    <w:rsid w:val="00461B90"/>
    <w:rsid w:val="004621E8"/>
    <w:rsid w:val="00462649"/>
    <w:rsid w:val="00464743"/>
    <w:rsid w:val="00466CF4"/>
    <w:rsid w:val="00467136"/>
    <w:rsid w:val="00470189"/>
    <w:rsid w:val="0047018F"/>
    <w:rsid w:val="004701CB"/>
    <w:rsid w:val="004706CA"/>
    <w:rsid w:val="00470D2C"/>
    <w:rsid w:val="0047146D"/>
    <w:rsid w:val="0047209B"/>
    <w:rsid w:val="00473117"/>
    <w:rsid w:val="004742FB"/>
    <w:rsid w:val="00481FEC"/>
    <w:rsid w:val="00483EB3"/>
    <w:rsid w:val="00484F58"/>
    <w:rsid w:val="004856EB"/>
    <w:rsid w:val="00485D00"/>
    <w:rsid w:val="00486283"/>
    <w:rsid w:val="004865F4"/>
    <w:rsid w:val="00486AFE"/>
    <w:rsid w:val="004874E0"/>
    <w:rsid w:val="00491546"/>
    <w:rsid w:val="00491B48"/>
    <w:rsid w:val="004924D1"/>
    <w:rsid w:val="00492581"/>
    <w:rsid w:val="0049580B"/>
    <w:rsid w:val="00496989"/>
    <w:rsid w:val="0049750E"/>
    <w:rsid w:val="00497974"/>
    <w:rsid w:val="004A2EAD"/>
    <w:rsid w:val="004A4FAE"/>
    <w:rsid w:val="004A6463"/>
    <w:rsid w:val="004A67BE"/>
    <w:rsid w:val="004A7927"/>
    <w:rsid w:val="004B323D"/>
    <w:rsid w:val="004B3AAA"/>
    <w:rsid w:val="004B3DFE"/>
    <w:rsid w:val="004B65D8"/>
    <w:rsid w:val="004C0D78"/>
    <w:rsid w:val="004C18E2"/>
    <w:rsid w:val="004C2EAB"/>
    <w:rsid w:val="004C49ED"/>
    <w:rsid w:val="004C4D89"/>
    <w:rsid w:val="004D1BDC"/>
    <w:rsid w:val="004D2304"/>
    <w:rsid w:val="004D4E8B"/>
    <w:rsid w:val="004D5BEB"/>
    <w:rsid w:val="004D6D42"/>
    <w:rsid w:val="004E0D3F"/>
    <w:rsid w:val="004E7B77"/>
    <w:rsid w:val="004E7DA3"/>
    <w:rsid w:val="004F0A84"/>
    <w:rsid w:val="004F3F4D"/>
    <w:rsid w:val="004F3FBF"/>
    <w:rsid w:val="004F5635"/>
    <w:rsid w:val="004F5A42"/>
    <w:rsid w:val="004F7493"/>
    <w:rsid w:val="004F7504"/>
    <w:rsid w:val="00501BAA"/>
    <w:rsid w:val="005022DB"/>
    <w:rsid w:val="00502E71"/>
    <w:rsid w:val="00505691"/>
    <w:rsid w:val="00505736"/>
    <w:rsid w:val="00507415"/>
    <w:rsid w:val="005151C5"/>
    <w:rsid w:val="005156A2"/>
    <w:rsid w:val="005157DD"/>
    <w:rsid w:val="005162B2"/>
    <w:rsid w:val="005206F5"/>
    <w:rsid w:val="00520C49"/>
    <w:rsid w:val="00522218"/>
    <w:rsid w:val="00522CCB"/>
    <w:rsid w:val="00524C5A"/>
    <w:rsid w:val="0052584D"/>
    <w:rsid w:val="0053188E"/>
    <w:rsid w:val="00532076"/>
    <w:rsid w:val="0053214C"/>
    <w:rsid w:val="00533DFD"/>
    <w:rsid w:val="00533ECB"/>
    <w:rsid w:val="005354DE"/>
    <w:rsid w:val="005358A1"/>
    <w:rsid w:val="005418B6"/>
    <w:rsid w:val="00542896"/>
    <w:rsid w:val="00545BAD"/>
    <w:rsid w:val="005462E6"/>
    <w:rsid w:val="005473E8"/>
    <w:rsid w:val="00547C49"/>
    <w:rsid w:val="005502DB"/>
    <w:rsid w:val="00550A03"/>
    <w:rsid w:val="00550BB6"/>
    <w:rsid w:val="00556027"/>
    <w:rsid w:val="0055654B"/>
    <w:rsid w:val="0056229A"/>
    <w:rsid w:val="00562A5F"/>
    <w:rsid w:val="00562DC0"/>
    <w:rsid w:val="00564203"/>
    <w:rsid w:val="00566959"/>
    <w:rsid w:val="005703BF"/>
    <w:rsid w:val="0057050B"/>
    <w:rsid w:val="00573E86"/>
    <w:rsid w:val="00574F68"/>
    <w:rsid w:val="00582A12"/>
    <w:rsid w:val="0058378B"/>
    <w:rsid w:val="005856B6"/>
    <w:rsid w:val="00586108"/>
    <w:rsid w:val="00586DDC"/>
    <w:rsid w:val="00595AB5"/>
    <w:rsid w:val="005968BB"/>
    <w:rsid w:val="00596D40"/>
    <w:rsid w:val="005978E6"/>
    <w:rsid w:val="005A11DC"/>
    <w:rsid w:val="005A30CC"/>
    <w:rsid w:val="005A3651"/>
    <w:rsid w:val="005A47C2"/>
    <w:rsid w:val="005A7CAB"/>
    <w:rsid w:val="005B02AF"/>
    <w:rsid w:val="005B0D5B"/>
    <w:rsid w:val="005B1D7A"/>
    <w:rsid w:val="005B28B6"/>
    <w:rsid w:val="005B3334"/>
    <w:rsid w:val="005B5C31"/>
    <w:rsid w:val="005B7754"/>
    <w:rsid w:val="005C09E4"/>
    <w:rsid w:val="005C0C22"/>
    <w:rsid w:val="005C220F"/>
    <w:rsid w:val="005C2533"/>
    <w:rsid w:val="005C5A5C"/>
    <w:rsid w:val="005C6A4C"/>
    <w:rsid w:val="005D0EFB"/>
    <w:rsid w:val="005D3017"/>
    <w:rsid w:val="005E0374"/>
    <w:rsid w:val="005E0E27"/>
    <w:rsid w:val="005E1DFC"/>
    <w:rsid w:val="005E2038"/>
    <w:rsid w:val="005E2D7F"/>
    <w:rsid w:val="005E65CD"/>
    <w:rsid w:val="005E696A"/>
    <w:rsid w:val="005E70E9"/>
    <w:rsid w:val="005E73A0"/>
    <w:rsid w:val="005F1730"/>
    <w:rsid w:val="005F255E"/>
    <w:rsid w:val="005F2E37"/>
    <w:rsid w:val="005F3DE8"/>
    <w:rsid w:val="005F3F7F"/>
    <w:rsid w:val="005F4127"/>
    <w:rsid w:val="005F50EB"/>
    <w:rsid w:val="005F5D8C"/>
    <w:rsid w:val="005F641B"/>
    <w:rsid w:val="005F67D4"/>
    <w:rsid w:val="005F6902"/>
    <w:rsid w:val="005F729F"/>
    <w:rsid w:val="006014D8"/>
    <w:rsid w:val="0060239D"/>
    <w:rsid w:val="006037BE"/>
    <w:rsid w:val="00603FA5"/>
    <w:rsid w:val="00606F48"/>
    <w:rsid w:val="006133C9"/>
    <w:rsid w:val="00613B5C"/>
    <w:rsid w:val="006160CA"/>
    <w:rsid w:val="00620963"/>
    <w:rsid w:val="00623215"/>
    <w:rsid w:val="00624DC2"/>
    <w:rsid w:val="0062531E"/>
    <w:rsid w:val="00625EEC"/>
    <w:rsid w:val="006300E0"/>
    <w:rsid w:val="00631691"/>
    <w:rsid w:val="00634576"/>
    <w:rsid w:val="00634D8F"/>
    <w:rsid w:val="00636776"/>
    <w:rsid w:val="00640240"/>
    <w:rsid w:val="0064025F"/>
    <w:rsid w:val="0064034B"/>
    <w:rsid w:val="00640FAD"/>
    <w:rsid w:val="006414AD"/>
    <w:rsid w:val="006421AF"/>
    <w:rsid w:val="00643158"/>
    <w:rsid w:val="00643E5D"/>
    <w:rsid w:val="00644457"/>
    <w:rsid w:val="00644B64"/>
    <w:rsid w:val="00645ED5"/>
    <w:rsid w:val="00650D63"/>
    <w:rsid w:val="00651D86"/>
    <w:rsid w:val="00651E43"/>
    <w:rsid w:val="00653803"/>
    <w:rsid w:val="006545AE"/>
    <w:rsid w:val="00655591"/>
    <w:rsid w:val="00656327"/>
    <w:rsid w:val="0065726B"/>
    <w:rsid w:val="0065741D"/>
    <w:rsid w:val="006610D1"/>
    <w:rsid w:val="00661517"/>
    <w:rsid w:val="006615A2"/>
    <w:rsid w:val="00661A1B"/>
    <w:rsid w:val="00671F54"/>
    <w:rsid w:val="00672F4F"/>
    <w:rsid w:val="00673EF4"/>
    <w:rsid w:val="00674466"/>
    <w:rsid w:val="00676637"/>
    <w:rsid w:val="0067692E"/>
    <w:rsid w:val="00680001"/>
    <w:rsid w:val="0068086B"/>
    <w:rsid w:val="00680935"/>
    <w:rsid w:val="00681E2E"/>
    <w:rsid w:val="0068375F"/>
    <w:rsid w:val="00683A5B"/>
    <w:rsid w:val="00685D0E"/>
    <w:rsid w:val="006922D9"/>
    <w:rsid w:val="00694235"/>
    <w:rsid w:val="00694E4E"/>
    <w:rsid w:val="00695969"/>
    <w:rsid w:val="00695CE3"/>
    <w:rsid w:val="006A039A"/>
    <w:rsid w:val="006A0F96"/>
    <w:rsid w:val="006A2704"/>
    <w:rsid w:val="006A2EC8"/>
    <w:rsid w:val="006A3347"/>
    <w:rsid w:val="006A4311"/>
    <w:rsid w:val="006A5AC1"/>
    <w:rsid w:val="006A6968"/>
    <w:rsid w:val="006A73AF"/>
    <w:rsid w:val="006A79A5"/>
    <w:rsid w:val="006B0CA6"/>
    <w:rsid w:val="006B26BD"/>
    <w:rsid w:val="006B55E8"/>
    <w:rsid w:val="006B6583"/>
    <w:rsid w:val="006C00CC"/>
    <w:rsid w:val="006C0C88"/>
    <w:rsid w:val="006C24A5"/>
    <w:rsid w:val="006D1F30"/>
    <w:rsid w:val="006D30AD"/>
    <w:rsid w:val="006D3245"/>
    <w:rsid w:val="006D532B"/>
    <w:rsid w:val="006D6BD2"/>
    <w:rsid w:val="006D755B"/>
    <w:rsid w:val="006E08E8"/>
    <w:rsid w:val="006E2E9B"/>
    <w:rsid w:val="006E380F"/>
    <w:rsid w:val="006E4C79"/>
    <w:rsid w:val="006E5A59"/>
    <w:rsid w:val="006E7164"/>
    <w:rsid w:val="006F0ACB"/>
    <w:rsid w:val="006F1B4E"/>
    <w:rsid w:val="006F209E"/>
    <w:rsid w:val="006F32C5"/>
    <w:rsid w:val="006F363A"/>
    <w:rsid w:val="006F60CF"/>
    <w:rsid w:val="006F65CD"/>
    <w:rsid w:val="006F67F3"/>
    <w:rsid w:val="006F6E6A"/>
    <w:rsid w:val="007004E4"/>
    <w:rsid w:val="00703F30"/>
    <w:rsid w:val="00705001"/>
    <w:rsid w:val="00706228"/>
    <w:rsid w:val="00707384"/>
    <w:rsid w:val="0071393D"/>
    <w:rsid w:val="007211CA"/>
    <w:rsid w:val="00722046"/>
    <w:rsid w:val="00722D23"/>
    <w:rsid w:val="00724FE9"/>
    <w:rsid w:val="00726C8D"/>
    <w:rsid w:val="00730106"/>
    <w:rsid w:val="00730B8C"/>
    <w:rsid w:val="00730CFB"/>
    <w:rsid w:val="00732DB4"/>
    <w:rsid w:val="00733863"/>
    <w:rsid w:val="00734236"/>
    <w:rsid w:val="007353B0"/>
    <w:rsid w:val="00735C9B"/>
    <w:rsid w:val="00736E62"/>
    <w:rsid w:val="00741BA4"/>
    <w:rsid w:val="00742490"/>
    <w:rsid w:val="00745A16"/>
    <w:rsid w:val="007510C7"/>
    <w:rsid w:val="00751AEE"/>
    <w:rsid w:val="007545C9"/>
    <w:rsid w:val="007549FE"/>
    <w:rsid w:val="0075506E"/>
    <w:rsid w:val="00756080"/>
    <w:rsid w:val="00756839"/>
    <w:rsid w:val="00757E21"/>
    <w:rsid w:val="00760A1C"/>
    <w:rsid w:val="00763112"/>
    <w:rsid w:val="00763207"/>
    <w:rsid w:val="0076372B"/>
    <w:rsid w:val="007638FC"/>
    <w:rsid w:val="007649E1"/>
    <w:rsid w:val="00764F7C"/>
    <w:rsid w:val="00765874"/>
    <w:rsid w:val="0076726E"/>
    <w:rsid w:val="007675A8"/>
    <w:rsid w:val="00767BF6"/>
    <w:rsid w:val="00772B04"/>
    <w:rsid w:val="00773466"/>
    <w:rsid w:val="00776A9B"/>
    <w:rsid w:val="00777E03"/>
    <w:rsid w:val="007827C0"/>
    <w:rsid w:val="00784F81"/>
    <w:rsid w:val="0078547C"/>
    <w:rsid w:val="00786B38"/>
    <w:rsid w:val="00790378"/>
    <w:rsid w:val="0079169D"/>
    <w:rsid w:val="00793764"/>
    <w:rsid w:val="00795A3C"/>
    <w:rsid w:val="00796383"/>
    <w:rsid w:val="0079684B"/>
    <w:rsid w:val="007A16AD"/>
    <w:rsid w:val="007A2798"/>
    <w:rsid w:val="007A3E8B"/>
    <w:rsid w:val="007B032F"/>
    <w:rsid w:val="007B27DB"/>
    <w:rsid w:val="007B308E"/>
    <w:rsid w:val="007B3F0F"/>
    <w:rsid w:val="007C13B5"/>
    <w:rsid w:val="007C3EB5"/>
    <w:rsid w:val="007C6762"/>
    <w:rsid w:val="007C74F0"/>
    <w:rsid w:val="007D0478"/>
    <w:rsid w:val="007D2FFE"/>
    <w:rsid w:val="007D4A25"/>
    <w:rsid w:val="007D4C92"/>
    <w:rsid w:val="007D51CA"/>
    <w:rsid w:val="007D62DA"/>
    <w:rsid w:val="007D6997"/>
    <w:rsid w:val="007E25F1"/>
    <w:rsid w:val="007E4A42"/>
    <w:rsid w:val="007E5F3B"/>
    <w:rsid w:val="007F3B3A"/>
    <w:rsid w:val="007F563D"/>
    <w:rsid w:val="007F5A88"/>
    <w:rsid w:val="007F72F0"/>
    <w:rsid w:val="008005AB"/>
    <w:rsid w:val="00801B4F"/>
    <w:rsid w:val="0080245F"/>
    <w:rsid w:val="00803125"/>
    <w:rsid w:val="008100C4"/>
    <w:rsid w:val="0081085F"/>
    <w:rsid w:val="008126F5"/>
    <w:rsid w:val="00813F55"/>
    <w:rsid w:val="0081429E"/>
    <w:rsid w:val="008171FA"/>
    <w:rsid w:val="00817E37"/>
    <w:rsid w:val="00821508"/>
    <w:rsid w:val="008234DD"/>
    <w:rsid w:val="00826096"/>
    <w:rsid w:val="008266CE"/>
    <w:rsid w:val="00830B71"/>
    <w:rsid w:val="00830B9E"/>
    <w:rsid w:val="00831AF3"/>
    <w:rsid w:val="00831E70"/>
    <w:rsid w:val="00833C30"/>
    <w:rsid w:val="00834A1F"/>
    <w:rsid w:val="00836B88"/>
    <w:rsid w:val="00840241"/>
    <w:rsid w:val="00841066"/>
    <w:rsid w:val="008415D8"/>
    <w:rsid w:val="00841B92"/>
    <w:rsid w:val="0084727A"/>
    <w:rsid w:val="00851351"/>
    <w:rsid w:val="0085138D"/>
    <w:rsid w:val="00856107"/>
    <w:rsid w:val="00857CB4"/>
    <w:rsid w:val="00857D1B"/>
    <w:rsid w:val="0086264A"/>
    <w:rsid w:val="00862DB1"/>
    <w:rsid w:val="00865E3D"/>
    <w:rsid w:val="008668E3"/>
    <w:rsid w:val="0086698D"/>
    <w:rsid w:val="00866FB8"/>
    <w:rsid w:val="00867126"/>
    <w:rsid w:val="00872EB5"/>
    <w:rsid w:val="00873ECD"/>
    <w:rsid w:val="00876264"/>
    <w:rsid w:val="00881688"/>
    <w:rsid w:val="008838F2"/>
    <w:rsid w:val="008848E7"/>
    <w:rsid w:val="00884CE0"/>
    <w:rsid w:val="0088555E"/>
    <w:rsid w:val="008878C5"/>
    <w:rsid w:val="00890C25"/>
    <w:rsid w:val="008914AD"/>
    <w:rsid w:val="008916D3"/>
    <w:rsid w:val="00892BEB"/>
    <w:rsid w:val="00892BF9"/>
    <w:rsid w:val="0089423C"/>
    <w:rsid w:val="00894755"/>
    <w:rsid w:val="008947A6"/>
    <w:rsid w:val="008A1CF5"/>
    <w:rsid w:val="008A27C1"/>
    <w:rsid w:val="008A2ABB"/>
    <w:rsid w:val="008A2D79"/>
    <w:rsid w:val="008A2D8D"/>
    <w:rsid w:val="008A43B5"/>
    <w:rsid w:val="008A56AA"/>
    <w:rsid w:val="008A759D"/>
    <w:rsid w:val="008B00BB"/>
    <w:rsid w:val="008B1107"/>
    <w:rsid w:val="008B113A"/>
    <w:rsid w:val="008B56D9"/>
    <w:rsid w:val="008B5CFB"/>
    <w:rsid w:val="008B7D4F"/>
    <w:rsid w:val="008C147A"/>
    <w:rsid w:val="008C158D"/>
    <w:rsid w:val="008C1935"/>
    <w:rsid w:val="008C3D80"/>
    <w:rsid w:val="008C5790"/>
    <w:rsid w:val="008D1086"/>
    <w:rsid w:val="008D10AF"/>
    <w:rsid w:val="008D6C13"/>
    <w:rsid w:val="008D77AC"/>
    <w:rsid w:val="008E1DFD"/>
    <w:rsid w:val="008E39D5"/>
    <w:rsid w:val="008E3C8D"/>
    <w:rsid w:val="008E44E3"/>
    <w:rsid w:val="008E69FC"/>
    <w:rsid w:val="008E77EA"/>
    <w:rsid w:val="008F2397"/>
    <w:rsid w:val="008F2523"/>
    <w:rsid w:val="008F28E7"/>
    <w:rsid w:val="008F2B1C"/>
    <w:rsid w:val="008F2D05"/>
    <w:rsid w:val="008F36AF"/>
    <w:rsid w:val="008F5525"/>
    <w:rsid w:val="0090285A"/>
    <w:rsid w:val="00902F0D"/>
    <w:rsid w:val="00905635"/>
    <w:rsid w:val="00905779"/>
    <w:rsid w:val="0090638D"/>
    <w:rsid w:val="00911347"/>
    <w:rsid w:val="00911B7C"/>
    <w:rsid w:val="00915F1C"/>
    <w:rsid w:val="0092012E"/>
    <w:rsid w:val="00920868"/>
    <w:rsid w:val="0092104D"/>
    <w:rsid w:val="0092176F"/>
    <w:rsid w:val="0092280B"/>
    <w:rsid w:val="009228F5"/>
    <w:rsid w:val="00924AFD"/>
    <w:rsid w:val="00924E49"/>
    <w:rsid w:val="009250C4"/>
    <w:rsid w:val="0092666C"/>
    <w:rsid w:val="00927917"/>
    <w:rsid w:val="00927BAA"/>
    <w:rsid w:val="00932D35"/>
    <w:rsid w:val="0093397D"/>
    <w:rsid w:val="0094079D"/>
    <w:rsid w:val="00943771"/>
    <w:rsid w:val="00943CEF"/>
    <w:rsid w:val="0095076E"/>
    <w:rsid w:val="00950B97"/>
    <w:rsid w:val="009557F6"/>
    <w:rsid w:val="009565F5"/>
    <w:rsid w:val="0095683B"/>
    <w:rsid w:val="0096164D"/>
    <w:rsid w:val="009618FB"/>
    <w:rsid w:val="0096276E"/>
    <w:rsid w:val="00962898"/>
    <w:rsid w:val="00964DD6"/>
    <w:rsid w:val="00964DDF"/>
    <w:rsid w:val="009655EC"/>
    <w:rsid w:val="00965A65"/>
    <w:rsid w:val="0097028B"/>
    <w:rsid w:val="009709BA"/>
    <w:rsid w:val="00970D59"/>
    <w:rsid w:val="009710F0"/>
    <w:rsid w:val="00974760"/>
    <w:rsid w:val="00974CF0"/>
    <w:rsid w:val="009824F1"/>
    <w:rsid w:val="00984EAF"/>
    <w:rsid w:val="009852B7"/>
    <w:rsid w:val="009855A6"/>
    <w:rsid w:val="00985E84"/>
    <w:rsid w:val="00987FF0"/>
    <w:rsid w:val="0099049F"/>
    <w:rsid w:val="00993190"/>
    <w:rsid w:val="00993228"/>
    <w:rsid w:val="00993A63"/>
    <w:rsid w:val="00996E94"/>
    <w:rsid w:val="00997B0C"/>
    <w:rsid w:val="009A210D"/>
    <w:rsid w:val="009A50F1"/>
    <w:rsid w:val="009A5AA2"/>
    <w:rsid w:val="009B01F3"/>
    <w:rsid w:val="009B0A0B"/>
    <w:rsid w:val="009B0E9F"/>
    <w:rsid w:val="009B160C"/>
    <w:rsid w:val="009B17F1"/>
    <w:rsid w:val="009B2CE5"/>
    <w:rsid w:val="009B4D8D"/>
    <w:rsid w:val="009B65D7"/>
    <w:rsid w:val="009C0715"/>
    <w:rsid w:val="009C0BCE"/>
    <w:rsid w:val="009C0C67"/>
    <w:rsid w:val="009C0FA5"/>
    <w:rsid w:val="009C131D"/>
    <w:rsid w:val="009C3873"/>
    <w:rsid w:val="009C4736"/>
    <w:rsid w:val="009C6A7F"/>
    <w:rsid w:val="009C7D44"/>
    <w:rsid w:val="009D068E"/>
    <w:rsid w:val="009D5752"/>
    <w:rsid w:val="009D6CF5"/>
    <w:rsid w:val="009D7963"/>
    <w:rsid w:val="009E0BAB"/>
    <w:rsid w:val="009E0C6C"/>
    <w:rsid w:val="009E2C7E"/>
    <w:rsid w:val="009E40AE"/>
    <w:rsid w:val="009E5B95"/>
    <w:rsid w:val="009E75D0"/>
    <w:rsid w:val="009E7C31"/>
    <w:rsid w:val="009F0DD6"/>
    <w:rsid w:val="009F1A66"/>
    <w:rsid w:val="009F2867"/>
    <w:rsid w:val="009F3022"/>
    <w:rsid w:val="009F5730"/>
    <w:rsid w:val="009F6344"/>
    <w:rsid w:val="009F6452"/>
    <w:rsid w:val="009F72A6"/>
    <w:rsid w:val="009F77BE"/>
    <w:rsid w:val="00A003E4"/>
    <w:rsid w:val="00A01AB1"/>
    <w:rsid w:val="00A01AD1"/>
    <w:rsid w:val="00A03DCB"/>
    <w:rsid w:val="00A05E14"/>
    <w:rsid w:val="00A06034"/>
    <w:rsid w:val="00A10279"/>
    <w:rsid w:val="00A112C5"/>
    <w:rsid w:val="00A112E0"/>
    <w:rsid w:val="00A11391"/>
    <w:rsid w:val="00A1213D"/>
    <w:rsid w:val="00A137C7"/>
    <w:rsid w:val="00A13BC3"/>
    <w:rsid w:val="00A1423A"/>
    <w:rsid w:val="00A21A3A"/>
    <w:rsid w:val="00A232E7"/>
    <w:rsid w:val="00A23456"/>
    <w:rsid w:val="00A23C6D"/>
    <w:rsid w:val="00A2464D"/>
    <w:rsid w:val="00A31BF4"/>
    <w:rsid w:val="00A32DDA"/>
    <w:rsid w:val="00A32F4D"/>
    <w:rsid w:val="00A3366A"/>
    <w:rsid w:val="00A34833"/>
    <w:rsid w:val="00A36007"/>
    <w:rsid w:val="00A370E4"/>
    <w:rsid w:val="00A400C2"/>
    <w:rsid w:val="00A403CC"/>
    <w:rsid w:val="00A5156D"/>
    <w:rsid w:val="00A51B1F"/>
    <w:rsid w:val="00A546CD"/>
    <w:rsid w:val="00A55E55"/>
    <w:rsid w:val="00A56A3A"/>
    <w:rsid w:val="00A57481"/>
    <w:rsid w:val="00A60B95"/>
    <w:rsid w:val="00A63E22"/>
    <w:rsid w:val="00A671AB"/>
    <w:rsid w:val="00A677E2"/>
    <w:rsid w:val="00A708B6"/>
    <w:rsid w:val="00A74AC6"/>
    <w:rsid w:val="00A754EB"/>
    <w:rsid w:val="00A765D2"/>
    <w:rsid w:val="00A820A5"/>
    <w:rsid w:val="00A82B80"/>
    <w:rsid w:val="00A83894"/>
    <w:rsid w:val="00A84872"/>
    <w:rsid w:val="00A87007"/>
    <w:rsid w:val="00A92FE7"/>
    <w:rsid w:val="00A93C08"/>
    <w:rsid w:val="00A93FE7"/>
    <w:rsid w:val="00A9455E"/>
    <w:rsid w:val="00AA73CE"/>
    <w:rsid w:val="00AA7708"/>
    <w:rsid w:val="00AB15CB"/>
    <w:rsid w:val="00AB2454"/>
    <w:rsid w:val="00AB2C7B"/>
    <w:rsid w:val="00AB3E4E"/>
    <w:rsid w:val="00AB5E68"/>
    <w:rsid w:val="00AC0EAE"/>
    <w:rsid w:val="00AC22C1"/>
    <w:rsid w:val="00AC2DA2"/>
    <w:rsid w:val="00AC2E47"/>
    <w:rsid w:val="00AC5C65"/>
    <w:rsid w:val="00AC604C"/>
    <w:rsid w:val="00AC7481"/>
    <w:rsid w:val="00AD0D64"/>
    <w:rsid w:val="00AD1C34"/>
    <w:rsid w:val="00AD211C"/>
    <w:rsid w:val="00AD495D"/>
    <w:rsid w:val="00AD718A"/>
    <w:rsid w:val="00AE2028"/>
    <w:rsid w:val="00AE2849"/>
    <w:rsid w:val="00AE2CE1"/>
    <w:rsid w:val="00AE405C"/>
    <w:rsid w:val="00AE6710"/>
    <w:rsid w:val="00AE6A0A"/>
    <w:rsid w:val="00AE7058"/>
    <w:rsid w:val="00AE73E8"/>
    <w:rsid w:val="00AF1D18"/>
    <w:rsid w:val="00AF1DCF"/>
    <w:rsid w:val="00AF2AA7"/>
    <w:rsid w:val="00AF37F8"/>
    <w:rsid w:val="00AF3FC5"/>
    <w:rsid w:val="00AF5F1F"/>
    <w:rsid w:val="00AF66A8"/>
    <w:rsid w:val="00B0062A"/>
    <w:rsid w:val="00B00C5D"/>
    <w:rsid w:val="00B02DC0"/>
    <w:rsid w:val="00B02E6B"/>
    <w:rsid w:val="00B0545C"/>
    <w:rsid w:val="00B05838"/>
    <w:rsid w:val="00B07EC8"/>
    <w:rsid w:val="00B114C4"/>
    <w:rsid w:val="00B1187D"/>
    <w:rsid w:val="00B17278"/>
    <w:rsid w:val="00B173C7"/>
    <w:rsid w:val="00B2099E"/>
    <w:rsid w:val="00B2142E"/>
    <w:rsid w:val="00B2268F"/>
    <w:rsid w:val="00B228B3"/>
    <w:rsid w:val="00B2413A"/>
    <w:rsid w:val="00B25FBB"/>
    <w:rsid w:val="00B26319"/>
    <w:rsid w:val="00B273CF"/>
    <w:rsid w:val="00B3093D"/>
    <w:rsid w:val="00B32B78"/>
    <w:rsid w:val="00B33B33"/>
    <w:rsid w:val="00B349E8"/>
    <w:rsid w:val="00B35FCC"/>
    <w:rsid w:val="00B40DB3"/>
    <w:rsid w:val="00B43B1F"/>
    <w:rsid w:val="00B44EAB"/>
    <w:rsid w:val="00B462D3"/>
    <w:rsid w:val="00B50073"/>
    <w:rsid w:val="00B513A2"/>
    <w:rsid w:val="00B52156"/>
    <w:rsid w:val="00B52CB5"/>
    <w:rsid w:val="00B5413E"/>
    <w:rsid w:val="00B56E9D"/>
    <w:rsid w:val="00B62737"/>
    <w:rsid w:val="00B7031C"/>
    <w:rsid w:val="00B71901"/>
    <w:rsid w:val="00B7239D"/>
    <w:rsid w:val="00B731D5"/>
    <w:rsid w:val="00B75488"/>
    <w:rsid w:val="00B76E63"/>
    <w:rsid w:val="00B7783F"/>
    <w:rsid w:val="00B778EB"/>
    <w:rsid w:val="00B779F7"/>
    <w:rsid w:val="00B77AD6"/>
    <w:rsid w:val="00B8130A"/>
    <w:rsid w:val="00B81914"/>
    <w:rsid w:val="00B8362D"/>
    <w:rsid w:val="00B83D22"/>
    <w:rsid w:val="00B841AB"/>
    <w:rsid w:val="00B847F9"/>
    <w:rsid w:val="00B84B73"/>
    <w:rsid w:val="00B84E1A"/>
    <w:rsid w:val="00B86D79"/>
    <w:rsid w:val="00B90FCD"/>
    <w:rsid w:val="00B92A0F"/>
    <w:rsid w:val="00B92EF4"/>
    <w:rsid w:val="00BA1C0A"/>
    <w:rsid w:val="00BA403F"/>
    <w:rsid w:val="00BA417E"/>
    <w:rsid w:val="00BA41D6"/>
    <w:rsid w:val="00BA55E3"/>
    <w:rsid w:val="00BA5B12"/>
    <w:rsid w:val="00BA71D2"/>
    <w:rsid w:val="00BB21CA"/>
    <w:rsid w:val="00BB6A20"/>
    <w:rsid w:val="00BB720A"/>
    <w:rsid w:val="00BB733E"/>
    <w:rsid w:val="00BC1C0D"/>
    <w:rsid w:val="00BC41EA"/>
    <w:rsid w:val="00BC45A3"/>
    <w:rsid w:val="00BC49E5"/>
    <w:rsid w:val="00BC579E"/>
    <w:rsid w:val="00BC6705"/>
    <w:rsid w:val="00BC721B"/>
    <w:rsid w:val="00BC7F7F"/>
    <w:rsid w:val="00BD07B4"/>
    <w:rsid w:val="00BD1164"/>
    <w:rsid w:val="00BD1768"/>
    <w:rsid w:val="00BD4D3C"/>
    <w:rsid w:val="00BD7C1D"/>
    <w:rsid w:val="00BE00EE"/>
    <w:rsid w:val="00BE0E33"/>
    <w:rsid w:val="00BE11F0"/>
    <w:rsid w:val="00BE5CCF"/>
    <w:rsid w:val="00BE7629"/>
    <w:rsid w:val="00BF029F"/>
    <w:rsid w:val="00BF1DBB"/>
    <w:rsid w:val="00BF2360"/>
    <w:rsid w:val="00BF25BE"/>
    <w:rsid w:val="00BF4444"/>
    <w:rsid w:val="00BF6CBD"/>
    <w:rsid w:val="00C0091D"/>
    <w:rsid w:val="00C018ED"/>
    <w:rsid w:val="00C02E02"/>
    <w:rsid w:val="00C06B59"/>
    <w:rsid w:val="00C07ABE"/>
    <w:rsid w:val="00C07AD8"/>
    <w:rsid w:val="00C10258"/>
    <w:rsid w:val="00C1036D"/>
    <w:rsid w:val="00C11569"/>
    <w:rsid w:val="00C1259F"/>
    <w:rsid w:val="00C153C8"/>
    <w:rsid w:val="00C2161E"/>
    <w:rsid w:val="00C21E13"/>
    <w:rsid w:val="00C2315B"/>
    <w:rsid w:val="00C23C27"/>
    <w:rsid w:val="00C33E89"/>
    <w:rsid w:val="00C342CD"/>
    <w:rsid w:val="00C36BF2"/>
    <w:rsid w:val="00C3746C"/>
    <w:rsid w:val="00C37C8A"/>
    <w:rsid w:val="00C37F42"/>
    <w:rsid w:val="00C4064F"/>
    <w:rsid w:val="00C41A70"/>
    <w:rsid w:val="00C42B75"/>
    <w:rsid w:val="00C43EB8"/>
    <w:rsid w:val="00C4476B"/>
    <w:rsid w:val="00C45267"/>
    <w:rsid w:val="00C457AD"/>
    <w:rsid w:val="00C46767"/>
    <w:rsid w:val="00C47979"/>
    <w:rsid w:val="00C47F93"/>
    <w:rsid w:val="00C53771"/>
    <w:rsid w:val="00C562E6"/>
    <w:rsid w:val="00C60020"/>
    <w:rsid w:val="00C63584"/>
    <w:rsid w:val="00C63FB3"/>
    <w:rsid w:val="00C641F6"/>
    <w:rsid w:val="00C642DD"/>
    <w:rsid w:val="00C651AA"/>
    <w:rsid w:val="00C65729"/>
    <w:rsid w:val="00C65F4E"/>
    <w:rsid w:val="00C67D95"/>
    <w:rsid w:val="00C700DB"/>
    <w:rsid w:val="00C7130E"/>
    <w:rsid w:val="00C803CC"/>
    <w:rsid w:val="00C80E7F"/>
    <w:rsid w:val="00C82711"/>
    <w:rsid w:val="00C83EDE"/>
    <w:rsid w:val="00C85A2F"/>
    <w:rsid w:val="00C93FC3"/>
    <w:rsid w:val="00C94D10"/>
    <w:rsid w:val="00C9595B"/>
    <w:rsid w:val="00CA1BB5"/>
    <w:rsid w:val="00CA5494"/>
    <w:rsid w:val="00CA7106"/>
    <w:rsid w:val="00CA7F5A"/>
    <w:rsid w:val="00CB00C8"/>
    <w:rsid w:val="00CB15BC"/>
    <w:rsid w:val="00CB1642"/>
    <w:rsid w:val="00CB1974"/>
    <w:rsid w:val="00CB30D0"/>
    <w:rsid w:val="00CB5C68"/>
    <w:rsid w:val="00CB7F43"/>
    <w:rsid w:val="00CC036B"/>
    <w:rsid w:val="00CC0ED6"/>
    <w:rsid w:val="00CC317D"/>
    <w:rsid w:val="00CC3648"/>
    <w:rsid w:val="00CC5385"/>
    <w:rsid w:val="00CC5D6A"/>
    <w:rsid w:val="00CD1D00"/>
    <w:rsid w:val="00CD3B68"/>
    <w:rsid w:val="00CD62A4"/>
    <w:rsid w:val="00CD63B1"/>
    <w:rsid w:val="00CD7712"/>
    <w:rsid w:val="00CD7CB4"/>
    <w:rsid w:val="00CE0687"/>
    <w:rsid w:val="00CE2E46"/>
    <w:rsid w:val="00CE349D"/>
    <w:rsid w:val="00CE4014"/>
    <w:rsid w:val="00CE48B3"/>
    <w:rsid w:val="00CE5B74"/>
    <w:rsid w:val="00CF1C7C"/>
    <w:rsid w:val="00CF1E10"/>
    <w:rsid w:val="00CF217B"/>
    <w:rsid w:val="00CF5B1F"/>
    <w:rsid w:val="00CF6CE6"/>
    <w:rsid w:val="00D052E1"/>
    <w:rsid w:val="00D052ED"/>
    <w:rsid w:val="00D06F04"/>
    <w:rsid w:val="00D10AD6"/>
    <w:rsid w:val="00D110CB"/>
    <w:rsid w:val="00D1131A"/>
    <w:rsid w:val="00D21AB6"/>
    <w:rsid w:val="00D22058"/>
    <w:rsid w:val="00D24BAB"/>
    <w:rsid w:val="00D27B14"/>
    <w:rsid w:val="00D313F7"/>
    <w:rsid w:val="00D32CBE"/>
    <w:rsid w:val="00D356C9"/>
    <w:rsid w:val="00D37D72"/>
    <w:rsid w:val="00D42A65"/>
    <w:rsid w:val="00D431E5"/>
    <w:rsid w:val="00D45547"/>
    <w:rsid w:val="00D50254"/>
    <w:rsid w:val="00D52442"/>
    <w:rsid w:val="00D5331C"/>
    <w:rsid w:val="00D55347"/>
    <w:rsid w:val="00D553D3"/>
    <w:rsid w:val="00D563FF"/>
    <w:rsid w:val="00D60EB4"/>
    <w:rsid w:val="00D62217"/>
    <w:rsid w:val="00D63D43"/>
    <w:rsid w:val="00D64537"/>
    <w:rsid w:val="00D64F1B"/>
    <w:rsid w:val="00D65B4D"/>
    <w:rsid w:val="00D678C7"/>
    <w:rsid w:val="00D71386"/>
    <w:rsid w:val="00D714F2"/>
    <w:rsid w:val="00D7196B"/>
    <w:rsid w:val="00D722F3"/>
    <w:rsid w:val="00D744EA"/>
    <w:rsid w:val="00D749C3"/>
    <w:rsid w:val="00D756A6"/>
    <w:rsid w:val="00D76DE6"/>
    <w:rsid w:val="00D77979"/>
    <w:rsid w:val="00D8054B"/>
    <w:rsid w:val="00D81AF2"/>
    <w:rsid w:val="00D82106"/>
    <w:rsid w:val="00D824F7"/>
    <w:rsid w:val="00D82915"/>
    <w:rsid w:val="00D83317"/>
    <w:rsid w:val="00D8710C"/>
    <w:rsid w:val="00D90CEA"/>
    <w:rsid w:val="00D90DF0"/>
    <w:rsid w:val="00D91B60"/>
    <w:rsid w:val="00D91FA5"/>
    <w:rsid w:val="00D923E9"/>
    <w:rsid w:val="00D935E3"/>
    <w:rsid w:val="00D937D1"/>
    <w:rsid w:val="00D95A0D"/>
    <w:rsid w:val="00D96063"/>
    <w:rsid w:val="00DA0DE9"/>
    <w:rsid w:val="00DA3DB4"/>
    <w:rsid w:val="00DA3F60"/>
    <w:rsid w:val="00DA437D"/>
    <w:rsid w:val="00DA669C"/>
    <w:rsid w:val="00DA76C1"/>
    <w:rsid w:val="00DB3173"/>
    <w:rsid w:val="00DB40A3"/>
    <w:rsid w:val="00DB7D1F"/>
    <w:rsid w:val="00DC081D"/>
    <w:rsid w:val="00DC54E4"/>
    <w:rsid w:val="00DC685F"/>
    <w:rsid w:val="00DD1732"/>
    <w:rsid w:val="00DD2E3C"/>
    <w:rsid w:val="00DD5874"/>
    <w:rsid w:val="00DD669A"/>
    <w:rsid w:val="00DD6A4F"/>
    <w:rsid w:val="00DE0768"/>
    <w:rsid w:val="00DE2F7C"/>
    <w:rsid w:val="00DE402B"/>
    <w:rsid w:val="00DE40B8"/>
    <w:rsid w:val="00DE438C"/>
    <w:rsid w:val="00DE52C2"/>
    <w:rsid w:val="00DE6C02"/>
    <w:rsid w:val="00DF2804"/>
    <w:rsid w:val="00DF28F3"/>
    <w:rsid w:val="00DF7B93"/>
    <w:rsid w:val="00E015FE"/>
    <w:rsid w:val="00E02082"/>
    <w:rsid w:val="00E0482A"/>
    <w:rsid w:val="00E077FE"/>
    <w:rsid w:val="00E0785A"/>
    <w:rsid w:val="00E11DDE"/>
    <w:rsid w:val="00E12F6D"/>
    <w:rsid w:val="00E13130"/>
    <w:rsid w:val="00E15F70"/>
    <w:rsid w:val="00E1692E"/>
    <w:rsid w:val="00E16E4B"/>
    <w:rsid w:val="00E17DE0"/>
    <w:rsid w:val="00E213FB"/>
    <w:rsid w:val="00E21487"/>
    <w:rsid w:val="00E214B9"/>
    <w:rsid w:val="00E23420"/>
    <w:rsid w:val="00E25706"/>
    <w:rsid w:val="00E27AC2"/>
    <w:rsid w:val="00E30D09"/>
    <w:rsid w:val="00E316ED"/>
    <w:rsid w:val="00E31FFC"/>
    <w:rsid w:val="00E3310D"/>
    <w:rsid w:val="00E3321C"/>
    <w:rsid w:val="00E34A02"/>
    <w:rsid w:val="00E36243"/>
    <w:rsid w:val="00E43E29"/>
    <w:rsid w:val="00E443C5"/>
    <w:rsid w:val="00E47216"/>
    <w:rsid w:val="00E47D87"/>
    <w:rsid w:val="00E47EDF"/>
    <w:rsid w:val="00E5454A"/>
    <w:rsid w:val="00E55758"/>
    <w:rsid w:val="00E55C03"/>
    <w:rsid w:val="00E6014C"/>
    <w:rsid w:val="00E60202"/>
    <w:rsid w:val="00E64AAB"/>
    <w:rsid w:val="00E66231"/>
    <w:rsid w:val="00E66541"/>
    <w:rsid w:val="00E71929"/>
    <w:rsid w:val="00E72419"/>
    <w:rsid w:val="00E745B1"/>
    <w:rsid w:val="00E7501A"/>
    <w:rsid w:val="00E778A5"/>
    <w:rsid w:val="00E81492"/>
    <w:rsid w:val="00E82712"/>
    <w:rsid w:val="00E8790D"/>
    <w:rsid w:val="00E919DD"/>
    <w:rsid w:val="00E94071"/>
    <w:rsid w:val="00E95FD0"/>
    <w:rsid w:val="00E97870"/>
    <w:rsid w:val="00EA129E"/>
    <w:rsid w:val="00EA2CF0"/>
    <w:rsid w:val="00EA39CB"/>
    <w:rsid w:val="00EA3E03"/>
    <w:rsid w:val="00EA4DB2"/>
    <w:rsid w:val="00EA5302"/>
    <w:rsid w:val="00EB5F03"/>
    <w:rsid w:val="00EC0B3A"/>
    <w:rsid w:val="00EC13E4"/>
    <w:rsid w:val="00EC1BA9"/>
    <w:rsid w:val="00EC2A6C"/>
    <w:rsid w:val="00EC4299"/>
    <w:rsid w:val="00EC577F"/>
    <w:rsid w:val="00EC6E6A"/>
    <w:rsid w:val="00ED0F83"/>
    <w:rsid w:val="00ED2EE0"/>
    <w:rsid w:val="00ED3641"/>
    <w:rsid w:val="00ED389D"/>
    <w:rsid w:val="00ED5C5D"/>
    <w:rsid w:val="00ED63E7"/>
    <w:rsid w:val="00ED6F7D"/>
    <w:rsid w:val="00EE20C5"/>
    <w:rsid w:val="00EE2344"/>
    <w:rsid w:val="00EE235D"/>
    <w:rsid w:val="00EE4071"/>
    <w:rsid w:val="00EE40DC"/>
    <w:rsid w:val="00EE4FC3"/>
    <w:rsid w:val="00EE56A6"/>
    <w:rsid w:val="00EE5F02"/>
    <w:rsid w:val="00EE68FF"/>
    <w:rsid w:val="00EF0CF1"/>
    <w:rsid w:val="00EF1487"/>
    <w:rsid w:val="00EF3ED1"/>
    <w:rsid w:val="00EF48A3"/>
    <w:rsid w:val="00EF4F3D"/>
    <w:rsid w:val="00EF695B"/>
    <w:rsid w:val="00EF6CDD"/>
    <w:rsid w:val="00F02943"/>
    <w:rsid w:val="00F040E6"/>
    <w:rsid w:val="00F04248"/>
    <w:rsid w:val="00F0621D"/>
    <w:rsid w:val="00F07031"/>
    <w:rsid w:val="00F11466"/>
    <w:rsid w:val="00F11D92"/>
    <w:rsid w:val="00F12DED"/>
    <w:rsid w:val="00F136D0"/>
    <w:rsid w:val="00F1455B"/>
    <w:rsid w:val="00F14FD0"/>
    <w:rsid w:val="00F15083"/>
    <w:rsid w:val="00F16EBE"/>
    <w:rsid w:val="00F207B8"/>
    <w:rsid w:val="00F2144B"/>
    <w:rsid w:val="00F2218B"/>
    <w:rsid w:val="00F221AD"/>
    <w:rsid w:val="00F23880"/>
    <w:rsid w:val="00F2547C"/>
    <w:rsid w:val="00F26349"/>
    <w:rsid w:val="00F267A5"/>
    <w:rsid w:val="00F26B64"/>
    <w:rsid w:val="00F26DEE"/>
    <w:rsid w:val="00F27070"/>
    <w:rsid w:val="00F3216D"/>
    <w:rsid w:val="00F342ED"/>
    <w:rsid w:val="00F34CE6"/>
    <w:rsid w:val="00F358E9"/>
    <w:rsid w:val="00F3644E"/>
    <w:rsid w:val="00F41F77"/>
    <w:rsid w:val="00F435AC"/>
    <w:rsid w:val="00F47E30"/>
    <w:rsid w:val="00F47FE6"/>
    <w:rsid w:val="00F50C76"/>
    <w:rsid w:val="00F53445"/>
    <w:rsid w:val="00F53836"/>
    <w:rsid w:val="00F54D72"/>
    <w:rsid w:val="00F55202"/>
    <w:rsid w:val="00F55BF3"/>
    <w:rsid w:val="00F56000"/>
    <w:rsid w:val="00F5721D"/>
    <w:rsid w:val="00F57DC6"/>
    <w:rsid w:val="00F60F64"/>
    <w:rsid w:val="00F61136"/>
    <w:rsid w:val="00F611E7"/>
    <w:rsid w:val="00F61BDA"/>
    <w:rsid w:val="00F63D20"/>
    <w:rsid w:val="00F653FD"/>
    <w:rsid w:val="00F70945"/>
    <w:rsid w:val="00F73431"/>
    <w:rsid w:val="00F73EE7"/>
    <w:rsid w:val="00F76500"/>
    <w:rsid w:val="00F813DC"/>
    <w:rsid w:val="00F8603D"/>
    <w:rsid w:val="00F86361"/>
    <w:rsid w:val="00F86DF3"/>
    <w:rsid w:val="00F87E61"/>
    <w:rsid w:val="00F90F7D"/>
    <w:rsid w:val="00F92EDB"/>
    <w:rsid w:val="00F940CC"/>
    <w:rsid w:val="00F94252"/>
    <w:rsid w:val="00F9558A"/>
    <w:rsid w:val="00F9687F"/>
    <w:rsid w:val="00FA03D6"/>
    <w:rsid w:val="00FA088C"/>
    <w:rsid w:val="00FA0927"/>
    <w:rsid w:val="00FA0EB2"/>
    <w:rsid w:val="00FA64FF"/>
    <w:rsid w:val="00FB0262"/>
    <w:rsid w:val="00FB0DBB"/>
    <w:rsid w:val="00FB1764"/>
    <w:rsid w:val="00FB2B50"/>
    <w:rsid w:val="00FB2DDD"/>
    <w:rsid w:val="00FB3712"/>
    <w:rsid w:val="00FB379F"/>
    <w:rsid w:val="00FB4736"/>
    <w:rsid w:val="00FB4C28"/>
    <w:rsid w:val="00FB4E79"/>
    <w:rsid w:val="00FC1914"/>
    <w:rsid w:val="00FC2971"/>
    <w:rsid w:val="00FC3326"/>
    <w:rsid w:val="00FC3B8C"/>
    <w:rsid w:val="00FC3C5B"/>
    <w:rsid w:val="00FC5C91"/>
    <w:rsid w:val="00FD0A7D"/>
    <w:rsid w:val="00FD15AC"/>
    <w:rsid w:val="00FD16FE"/>
    <w:rsid w:val="00FD4496"/>
    <w:rsid w:val="00FD4DB7"/>
    <w:rsid w:val="00FD53B4"/>
    <w:rsid w:val="00FD6B6D"/>
    <w:rsid w:val="00FD77DB"/>
    <w:rsid w:val="00FE17D4"/>
    <w:rsid w:val="00FE21FD"/>
    <w:rsid w:val="00FE36CE"/>
    <w:rsid w:val="00FE527F"/>
    <w:rsid w:val="00FE57F9"/>
    <w:rsid w:val="00FE587D"/>
    <w:rsid w:val="00FE5FDB"/>
    <w:rsid w:val="00FE6875"/>
    <w:rsid w:val="00FE7E87"/>
    <w:rsid w:val="00FF145F"/>
    <w:rsid w:val="00FF2098"/>
    <w:rsid w:val="00FF259A"/>
    <w:rsid w:val="00FF572F"/>
    <w:rsid w:val="00FF5CAA"/>
    <w:rsid w:val="00FF788A"/>
    <w:rsid w:val="00FF7CD1"/>
    <w:rsid w:val="00FF7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AD22F"/>
  <w15:docId w15:val="{C27D8611-20A3-47AA-BBA6-ACB4B970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88A"/>
    <w:rPr>
      <w:sz w:val="24"/>
      <w:szCs w:val="24"/>
    </w:rPr>
  </w:style>
  <w:style w:type="paragraph" w:styleId="Heading1">
    <w:name w:val="heading 1"/>
    <w:basedOn w:val="Normal"/>
    <w:next w:val="Normal"/>
    <w:link w:val="Heading1Char"/>
    <w:qFormat/>
    <w:rsid w:val="00FF78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FF788A"/>
    <w:pPr>
      <w:spacing w:before="100" w:beforeAutospacing="1" w:after="100" w:afterAutospacing="1"/>
      <w:outlineLvl w:val="1"/>
    </w:pPr>
    <w:rPr>
      <w:b/>
      <w:bCs/>
      <w:sz w:val="36"/>
      <w:szCs w:val="36"/>
    </w:rPr>
  </w:style>
  <w:style w:type="paragraph" w:styleId="Heading3">
    <w:name w:val="heading 3"/>
    <w:basedOn w:val="Normal"/>
    <w:next w:val="Normal"/>
    <w:link w:val="Heading3Char"/>
    <w:rsid w:val="00FF788A"/>
    <w:pPr>
      <w:keepNext/>
      <w:keepLines/>
      <w:spacing w:before="280" w:after="80"/>
      <w:outlineLvl w:val="2"/>
    </w:pPr>
    <w:rPr>
      <w:b/>
      <w:sz w:val="28"/>
      <w:szCs w:val="28"/>
    </w:rPr>
  </w:style>
  <w:style w:type="paragraph" w:styleId="Heading4">
    <w:name w:val="heading 4"/>
    <w:basedOn w:val="Normal"/>
    <w:next w:val="Normal"/>
    <w:link w:val="Heading4Char"/>
    <w:rsid w:val="00FF788A"/>
    <w:pPr>
      <w:keepNext/>
      <w:keepLines/>
      <w:spacing w:before="240" w:after="40"/>
      <w:outlineLvl w:val="3"/>
    </w:pPr>
    <w:rPr>
      <w:b/>
    </w:rPr>
  </w:style>
  <w:style w:type="paragraph" w:styleId="Heading5">
    <w:name w:val="heading 5"/>
    <w:basedOn w:val="Normal"/>
    <w:next w:val="Normal"/>
    <w:link w:val="Heading5Char"/>
    <w:rsid w:val="00FF788A"/>
    <w:pPr>
      <w:keepNext/>
      <w:keepLines/>
      <w:spacing w:before="220" w:after="40"/>
      <w:outlineLvl w:val="4"/>
    </w:pPr>
    <w:rPr>
      <w:b/>
      <w:sz w:val="22"/>
      <w:szCs w:val="22"/>
    </w:rPr>
  </w:style>
  <w:style w:type="paragraph" w:styleId="Heading6">
    <w:name w:val="heading 6"/>
    <w:basedOn w:val="Normal"/>
    <w:next w:val="Normal"/>
    <w:link w:val="Heading6Char"/>
    <w:rsid w:val="00FF788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3214C"/>
    <w:pPr>
      <w:widowControl w:val="0"/>
      <w:numPr>
        <w:numId w:val="1"/>
      </w:numPr>
      <w:autoSpaceDE w:val="0"/>
      <w:autoSpaceDN w:val="0"/>
      <w:adjustRightInd w:val="0"/>
      <w:ind w:left="2160"/>
      <w:outlineLvl w:val="0"/>
    </w:pPr>
    <w:rPr>
      <w:rFonts w:ascii="Helvetica" w:hAnsi="Helvetica"/>
      <w:sz w:val="20"/>
    </w:rPr>
  </w:style>
  <w:style w:type="paragraph" w:styleId="BalloonText">
    <w:name w:val="Balloon Text"/>
    <w:basedOn w:val="Normal"/>
    <w:link w:val="BalloonTextChar"/>
    <w:semiHidden/>
    <w:rsid w:val="0053214C"/>
    <w:rPr>
      <w:rFonts w:ascii="Tahoma" w:hAnsi="Tahoma" w:cs="Tahoma"/>
      <w:sz w:val="16"/>
      <w:szCs w:val="16"/>
    </w:rPr>
  </w:style>
  <w:style w:type="character" w:styleId="Strong">
    <w:name w:val="Strong"/>
    <w:qFormat/>
    <w:rsid w:val="00242F37"/>
    <w:rPr>
      <w:b/>
      <w:bCs/>
    </w:rPr>
  </w:style>
  <w:style w:type="character" w:styleId="Hyperlink">
    <w:name w:val="Hyperlink"/>
    <w:rsid w:val="008A2ABB"/>
    <w:rPr>
      <w:color w:val="0000FF"/>
      <w:u w:val="single"/>
    </w:rPr>
  </w:style>
  <w:style w:type="paragraph" w:styleId="ListParagraph">
    <w:name w:val="List Paragraph"/>
    <w:basedOn w:val="Normal"/>
    <w:uiPriority w:val="34"/>
    <w:qFormat/>
    <w:rsid w:val="0053214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53214C"/>
    <w:rPr>
      <w:sz w:val="24"/>
      <w:szCs w:val="24"/>
    </w:rPr>
  </w:style>
  <w:style w:type="character" w:styleId="CommentReference">
    <w:name w:val="annotation reference"/>
    <w:rsid w:val="00386178"/>
    <w:rPr>
      <w:sz w:val="16"/>
      <w:szCs w:val="16"/>
    </w:rPr>
  </w:style>
  <w:style w:type="paragraph" w:styleId="CommentText">
    <w:name w:val="annotation text"/>
    <w:basedOn w:val="Normal"/>
    <w:link w:val="CommentTextChar"/>
    <w:rsid w:val="0053214C"/>
    <w:rPr>
      <w:sz w:val="20"/>
      <w:szCs w:val="20"/>
    </w:rPr>
  </w:style>
  <w:style w:type="character" w:customStyle="1" w:styleId="CommentTextChar">
    <w:name w:val="Comment Text Char"/>
    <w:basedOn w:val="DefaultParagraphFont"/>
    <w:link w:val="CommentText"/>
    <w:rsid w:val="00386178"/>
  </w:style>
  <w:style w:type="paragraph" w:styleId="CommentSubject">
    <w:name w:val="annotation subject"/>
    <w:basedOn w:val="CommentText"/>
    <w:next w:val="CommentText"/>
    <w:link w:val="CommentSubjectChar"/>
    <w:rsid w:val="00D60EB4"/>
    <w:rPr>
      <w:b/>
      <w:bCs/>
    </w:rPr>
  </w:style>
  <w:style w:type="character" w:customStyle="1" w:styleId="CommentSubjectChar">
    <w:name w:val="Comment Subject Char"/>
    <w:basedOn w:val="CommentTextChar"/>
    <w:link w:val="CommentSubject"/>
    <w:rsid w:val="00D60EB4"/>
    <w:rPr>
      <w:b/>
      <w:bCs/>
    </w:rPr>
  </w:style>
  <w:style w:type="character" w:styleId="FollowedHyperlink">
    <w:name w:val="FollowedHyperlink"/>
    <w:basedOn w:val="DefaultParagraphFont"/>
    <w:rsid w:val="00AE2849"/>
    <w:rPr>
      <w:color w:val="800080" w:themeColor="followedHyperlink"/>
      <w:u w:val="single"/>
    </w:rPr>
  </w:style>
  <w:style w:type="paragraph" w:styleId="Header">
    <w:name w:val="header"/>
    <w:basedOn w:val="Normal"/>
    <w:link w:val="HeaderChar"/>
    <w:rsid w:val="0053214C"/>
    <w:pPr>
      <w:tabs>
        <w:tab w:val="center" w:pos="4680"/>
        <w:tab w:val="right" w:pos="9360"/>
      </w:tabs>
    </w:pPr>
  </w:style>
  <w:style w:type="character" w:customStyle="1" w:styleId="HeaderChar">
    <w:name w:val="Header Char"/>
    <w:basedOn w:val="DefaultParagraphFont"/>
    <w:link w:val="Header"/>
    <w:rsid w:val="009F6344"/>
    <w:rPr>
      <w:sz w:val="24"/>
      <w:szCs w:val="24"/>
    </w:rPr>
  </w:style>
  <w:style w:type="paragraph" w:styleId="Footer">
    <w:name w:val="footer"/>
    <w:basedOn w:val="Normal"/>
    <w:link w:val="FooterChar"/>
    <w:uiPriority w:val="99"/>
    <w:rsid w:val="0053214C"/>
    <w:pPr>
      <w:tabs>
        <w:tab w:val="center" w:pos="4680"/>
        <w:tab w:val="right" w:pos="9360"/>
      </w:tabs>
    </w:pPr>
  </w:style>
  <w:style w:type="character" w:customStyle="1" w:styleId="FooterChar">
    <w:name w:val="Footer Char"/>
    <w:basedOn w:val="DefaultParagraphFont"/>
    <w:link w:val="Footer"/>
    <w:uiPriority w:val="99"/>
    <w:rsid w:val="009F6344"/>
    <w:rPr>
      <w:sz w:val="24"/>
      <w:szCs w:val="24"/>
    </w:rPr>
  </w:style>
  <w:style w:type="character" w:customStyle="1" w:styleId="Heading2Char">
    <w:name w:val="Heading 2 Char"/>
    <w:basedOn w:val="DefaultParagraphFont"/>
    <w:link w:val="Heading2"/>
    <w:rsid w:val="00F41F77"/>
    <w:rPr>
      <w:b/>
      <w:bCs/>
      <w:sz w:val="36"/>
      <w:szCs w:val="36"/>
    </w:rPr>
  </w:style>
  <w:style w:type="paragraph" w:styleId="NormalWeb">
    <w:name w:val="Normal (Web)"/>
    <w:basedOn w:val="Normal"/>
    <w:uiPriority w:val="99"/>
    <w:unhideWhenUsed/>
    <w:rsid w:val="0053214C"/>
    <w:pPr>
      <w:spacing w:before="100" w:beforeAutospacing="1" w:after="100" w:afterAutospacing="1"/>
    </w:pPr>
  </w:style>
  <w:style w:type="character" w:customStyle="1" w:styleId="apple-converted-space">
    <w:name w:val="apple-converted-space"/>
    <w:basedOn w:val="DefaultParagraphFont"/>
    <w:rsid w:val="00F41F77"/>
  </w:style>
  <w:style w:type="paragraph" w:customStyle="1" w:styleId="noinent">
    <w:name w:val="noinent"/>
    <w:basedOn w:val="Normal"/>
    <w:rsid w:val="0053214C"/>
    <w:pPr>
      <w:spacing w:before="100" w:beforeAutospacing="1" w:after="100" w:afterAutospacing="1"/>
    </w:pPr>
  </w:style>
  <w:style w:type="character" w:customStyle="1" w:styleId="Heading1Char">
    <w:name w:val="Heading 1 Char"/>
    <w:basedOn w:val="DefaultParagraphFont"/>
    <w:link w:val="Heading1"/>
    <w:rsid w:val="001A41E1"/>
    <w:rPr>
      <w:rFonts w:asciiTheme="majorHAnsi" w:eastAsiaTheme="majorEastAsia" w:hAnsiTheme="majorHAnsi" w:cstheme="majorBidi"/>
      <w:b/>
      <w:bCs/>
      <w:color w:val="365F91" w:themeColor="accent1" w:themeShade="BF"/>
      <w:sz w:val="28"/>
      <w:szCs w:val="28"/>
    </w:rPr>
  </w:style>
  <w:style w:type="paragraph" w:customStyle="1" w:styleId="Definitions">
    <w:name w:val="Definitions"/>
    <w:basedOn w:val="Normal"/>
    <w:rsid w:val="009565F5"/>
    <w:pPr>
      <w:tabs>
        <w:tab w:val="left" w:pos="709"/>
      </w:tabs>
      <w:spacing w:before="120" w:after="120" w:line="300" w:lineRule="atLeast"/>
      <w:ind w:firstLine="720"/>
    </w:pPr>
  </w:style>
  <w:style w:type="numbering" w:customStyle="1" w:styleId="NoList1">
    <w:name w:val="No List1"/>
    <w:next w:val="NoList"/>
    <w:uiPriority w:val="99"/>
    <w:semiHidden/>
    <w:unhideWhenUsed/>
    <w:rsid w:val="0053214C"/>
  </w:style>
  <w:style w:type="character" w:customStyle="1" w:styleId="BalloonTextChar">
    <w:name w:val="Balloon Text Char"/>
    <w:basedOn w:val="DefaultParagraphFont"/>
    <w:link w:val="BalloonText"/>
    <w:semiHidden/>
    <w:rsid w:val="0053214C"/>
    <w:rPr>
      <w:rFonts w:ascii="Tahoma" w:hAnsi="Tahoma" w:cs="Tahoma"/>
      <w:sz w:val="16"/>
      <w:szCs w:val="16"/>
    </w:rPr>
  </w:style>
  <w:style w:type="character" w:customStyle="1" w:styleId="Heading3Char">
    <w:name w:val="Heading 3 Char"/>
    <w:basedOn w:val="DefaultParagraphFont"/>
    <w:link w:val="Heading3"/>
    <w:rsid w:val="00FF788A"/>
    <w:rPr>
      <w:b/>
      <w:sz w:val="28"/>
      <w:szCs w:val="28"/>
    </w:rPr>
  </w:style>
  <w:style w:type="character" w:customStyle="1" w:styleId="Heading4Char">
    <w:name w:val="Heading 4 Char"/>
    <w:basedOn w:val="DefaultParagraphFont"/>
    <w:link w:val="Heading4"/>
    <w:rsid w:val="00FF788A"/>
    <w:rPr>
      <w:b/>
      <w:sz w:val="24"/>
      <w:szCs w:val="24"/>
    </w:rPr>
  </w:style>
  <w:style w:type="character" w:customStyle="1" w:styleId="Heading5Char">
    <w:name w:val="Heading 5 Char"/>
    <w:basedOn w:val="DefaultParagraphFont"/>
    <w:link w:val="Heading5"/>
    <w:rsid w:val="00FF788A"/>
    <w:rPr>
      <w:b/>
      <w:sz w:val="22"/>
      <w:szCs w:val="22"/>
    </w:rPr>
  </w:style>
  <w:style w:type="character" w:customStyle="1" w:styleId="Heading6Char">
    <w:name w:val="Heading 6 Char"/>
    <w:basedOn w:val="DefaultParagraphFont"/>
    <w:link w:val="Heading6"/>
    <w:rsid w:val="00FF788A"/>
    <w:rPr>
      <w:b/>
    </w:rPr>
  </w:style>
  <w:style w:type="paragraph" w:styleId="Title">
    <w:name w:val="Title"/>
    <w:basedOn w:val="Normal"/>
    <w:next w:val="Normal"/>
    <w:link w:val="TitleChar"/>
    <w:rsid w:val="00FF788A"/>
    <w:pPr>
      <w:keepNext/>
      <w:keepLines/>
      <w:spacing w:before="480" w:after="120"/>
    </w:pPr>
    <w:rPr>
      <w:b/>
      <w:sz w:val="72"/>
      <w:szCs w:val="72"/>
    </w:rPr>
  </w:style>
  <w:style w:type="character" w:customStyle="1" w:styleId="TitleChar">
    <w:name w:val="Title Char"/>
    <w:basedOn w:val="DefaultParagraphFont"/>
    <w:link w:val="Title"/>
    <w:rsid w:val="00FF788A"/>
    <w:rPr>
      <w:b/>
      <w:sz w:val="72"/>
      <w:szCs w:val="72"/>
    </w:rPr>
  </w:style>
  <w:style w:type="paragraph" w:styleId="Subtitle">
    <w:name w:val="Subtitle"/>
    <w:basedOn w:val="Normal"/>
    <w:next w:val="Normal"/>
    <w:link w:val="SubtitleChar"/>
    <w:rsid w:val="00FF788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F788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33EBD"/>
    <w:rPr>
      <w:color w:val="605E5C"/>
      <w:shd w:val="clear" w:color="auto" w:fill="E1DFDD"/>
    </w:rPr>
  </w:style>
  <w:style w:type="paragraph" w:customStyle="1" w:styleId="paragraph">
    <w:name w:val="paragraph"/>
    <w:basedOn w:val="Normal"/>
    <w:rsid w:val="00082CA0"/>
    <w:pPr>
      <w:spacing w:before="100" w:beforeAutospacing="1" w:after="100" w:afterAutospacing="1"/>
    </w:pPr>
  </w:style>
  <w:style w:type="character" w:customStyle="1" w:styleId="normaltextrun">
    <w:name w:val="normaltextrun"/>
    <w:basedOn w:val="DefaultParagraphFont"/>
    <w:rsid w:val="00082CA0"/>
  </w:style>
  <w:style w:type="character" w:customStyle="1" w:styleId="eop">
    <w:name w:val="eop"/>
    <w:basedOn w:val="DefaultParagraphFont"/>
    <w:rsid w:val="0008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70092">
      <w:bodyDiv w:val="1"/>
      <w:marLeft w:val="0"/>
      <w:marRight w:val="0"/>
      <w:marTop w:val="0"/>
      <w:marBottom w:val="0"/>
      <w:divBdr>
        <w:top w:val="none" w:sz="0" w:space="0" w:color="auto"/>
        <w:left w:val="none" w:sz="0" w:space="0" w:color="auto"/>
        <w:bottom w:val="none" w:sz="0" w:space="0" w:color="auto"/>
        <w:right w:val="none" w:sz="0" w:space="0" w:color="auto"/>
      </w:divBdr>
    </w:div>
    <w:div w:id="962465779">
      <w:bodyDiv w:val="1"/>
      <w:marLeft w:val="0"/>
      <w:marRight w:val="0"/>
      <w:marTop w:val="0"/>
      <w:marBottom w:val="0"/>
      <w:divBdr>
        <w:top w:val="none" w:sz="0" w:space="0" w:color="auto"/>
        <w:left w:val="none" w:sz="0" w:space="0" w:color="auto"/>
        <w:bottom w:val="none" w:sz="0" w:space="0" w:color="auto"/>
        <w:right w:val="none" w:sz="0" w:space="0" w:color="auto"/>
      </w:divBdr>
    </w:div>
    <w:div w:id="1427656228">
      <w:bodyDiv w:val="1"/>
      <w:marLeft w:val="0"/>
      <w:marRight w:val="0"/>
      <w:marTop w:val="0"/>
      <w:marBottom w:val="0"/>
      <w:divBdr>
        <w:top w:val="none" w:sz="0" w:space="0" w:color="auto"/>
        <w:left w:val="none" w:sz="0" w:space="0" w:color="auto"/>
        <w:bottom w:val="none" w:sz="0" w:space="0" w:color="auto"/>
        <w:right w:val="none" w:sz="0" w:space="0" w:color="auto"/>
      </w:divBdr>
    </w:div>
    <w:div w:id="1487936093">
      <w:bodyDiv w:val="1"/>
      <w:marLeft w:val="0"/>
      <w:marRight w:val="0"/>
      <w:marTop w:val="0"/>
      <w:marBottom w:val="0"/>
      <w:divBdr>
        <w:top w:val="none" w:sz="0" w:space="0" w:color="auto"/>
        <w:left w:val="none" w:sz="0" w:space="0" w:color="auto"/>
        <w:bottom w:val="none" w:sz="0" w:space="0" w:color="auto"/>
        <w:right w:val="none" w:sz="0" w:space="0" w:color="auto"/>
      </w:divBdr>
    </w:div>
    <w:div w:id="1845238829">
      <w:bodyDiv w:val="1"/>
      <w:marLeft w:val="0"/>
      <w:marRight w:val="0"/>
      <w:marTop w:val="0"/>
      <w:marBottom w:val="0"/>
      <w:divBdr>
        <w:top w:val="none" w:sz="0" w:space="0" w:color="auto"/>
        <w:left w:val="none" w:sz="0" w:space="0" w:color="auto"/>
        <w:bottom w:val="none" w:sz="0" w:space="0" w:color="auto"/>
        <w:right w:val="none" w:sz="0" w:space="0" w:color="auto"/>
      </w:divBdr>
    </w:div>
    <w:div w:id="1856265925">
      <w:bodyDiv w:val="1"/>
      <w:marLeft w:val="0"/>
      <w:marRight w:val="0"/>
      <w:marTop w:val="0"/>
      <w:marBottom w:val="0"/>
      <w:divBdr>
        <w:top w:val="none" w:sz="0" w:space="0" w:color="auto"/>
        <w:left w:val="none" w:sz="0" w:space="0" w:color="auto"/>
        <w:bottom w:val="none" w:sz="0" w:space="0" w:color="auto"/>
        <w:right w:val="none" w:sz="0" w:space="0" w:color="auto"/>
      </w:divBdr>
      <w:divsChild>
        <w:div w:id="413405485">
          <w:marLeft w:val="750"/>
          <w:marRight w:val="0"/>
          <w:marTop w:val="0"/>
          <w:marBottom w:val="375"/>
          <w:divBdr>
            <w:top w:val="none" w:sz="0" w:space="0" w:color="auto"/>
            <w:left w:val="none" w:sz="0" w:space="0" w:color="auto"/>
            <w:bottom w:val="none" w:sz="0" w:space="0" w:color="auto"/>
            <w:right w:val="none" w:sz="0" w:space="0" w:color="auto"/>
          </w:divBdr>
        </w:div>
        <w:div w:id="1947493927">
          <w:marLeft w:val="750"/>
          <w:marRight w:val="0"/>
          <w:marTop w:val="0"/>
          <w:marBottom w:val="375"/>
          <w:divBdr>
            <w:top w:val="none" w:sz="0" w:space="0" w:color="auto"/>
            <w:left w:val="none" w:sz="0" w:space="0" w:color="auto"/>
            <w:bottom w:val="none" w:sz="0" w:space="0" w:color="auto"/>
            <w:right w:val="none" w:sz="0" w:space="0" w:color="auto"/>
          </w:divBdr>
        </w:div>
      </w:divsChild>
    </w:div>
    <w:div w:id="18850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ybercenter.utah.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ts.utah.gov/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atecontracts.utah.gov/Vendo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ybercenter.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f0fb44e-27e8-47a9-9173-42673fc486a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04AAF67783E345A323E9E31279E3A9" ma:contentTypeVersion="5" ma:contentTypeDescription="Create a new document." ma:contentTypeScope="" ma:versionID="dc82b1b4f08563266c2f60d789cafddd">
  <xsd:schema xmlns:xsd="http://www.w3.org/2001/XMLSchema" xmlns:xs="http://www.w3.org/2001/XMLSchema" xmlns:p="http://schemas.microsoft.com/office/2006/metadata/properties" xmlns:ns3="8f0fb44e-27e8-47a9-9173-42673fc486a9" targetNamespace="http://schemas.microsoft.com/office/2006/metadata/properties" ma:root="true" ma:fieldsID="dd7d39914782e5500c3b5955289daf86" ns3:_="">
    <xsd:import namespace="8f0fb44e-27e8-47a9-9173-42673fc486a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fb44e-27e8-47a9-9173-42673fc486a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91C8B-CC4F-42D8-AF3C-B2026C536FBE}">
  <ds:schemaRefs>
    <ds:schemaRef ds:uri="http://schemas.openxmlformats.org/officeDocument/2006/bibliography"/>
  </ds:schemaRefs>
</ds:datastoreItem>
</file>

<file path=customXml/itemProps2.xml><?xml version="1.0" encoding="utf-8"?>
<ds:datastoreItem xmlns:ds="http://schemas.openxmlformats.org/officeDocument/2006/customXml" ds:itemID="{07ADC798-B5EE-4393-BF82-B23120EC1802}">
  <ds:schemaRefs>
    <ds:schemaRef ds:uri="http://schemas.openxmlformats.org/officeDocument/2006/bibliography"/>
  </ds:schemaRefs>
</ds:datastoreItem>
</file>

<file path=customXml/itemProps3.xml><?xml version="1.0" encoding="utf-8"?>
<ds:datastoreItem xmlns:ds="http://schemas.openxmlformats.org/officeDocument/2006/customXml" ds:itemID="{A1B825E0-2F41-4C75-8CE7-517CC87AD6FF}">
  <ds:schemaRefs>
    <ds:schemaRef ds:uri="http://schemas.microsoft.com/sharepoint/v3/contenttype/forms"/>
  </ds:schemaRefs>
</ds:datastoreItem>
</file>

<file path=customXml/itemProps4.xml><?xml version="1.0" encoding="utf-8"?>
<ds:datastoreItem xmlns:ds="http://schemas.openxmlformats.org/officeDocument/2006/customXml" ds:itemID="{2F01048A-F458-44C5-A3DE-94DFD448BEEE}">
  <ds:schemaRefs>
    <ds:schemaRef ds:uri="http://schemas.microsoft.com/office/2006/metadata/properties"/>
    <ds:schemaRef ds:uri="http://schemas.microsoft.com/office/infopath/2007/PartnerControls"/>
    <ds:schemaRef ds:uri="8f0fb44e-27e8-47a9-9173-42673fc486a9"/>
  </ds:schemaRefs>
</ds:datastoreItem>
</file>

<file path=customXml/itemProps5.xml><?xml version="1.0" encoding="utf-8"?>
<ds:datastoreItem xmlns:ds="http://schemas.openxmlformats.org/officeDocument/2006/customXml" ds:itemID="{8411A7FB-BC8F-49DE-8887-9ED89AE17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fb44e-27e8-47a9-9173-42673fc48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12405</Words>
  <Characters>70709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82949</CharactersWithSpaces>
  <SharedDoc>false</SharedDoc>
  <HLinks>
    <vt:vector size="18" baseType="variant">
      <vt:variant>
        <vt:i4>3538948</vt:i4>
      </vt:variant>
      <vt:variant>
        <vt:i4>6</vt:i4>
      </vt:variant>
      <vt:variant>
        <vt:i4>0</vt:i4>
      </vt:variant>
      <vt:variant>
        <vt:i4>5</vt:i4>
      </vt:variant>
      <vt:variant>
        <vt:lpwstr>mailto:dtscontracts@utah.gov</vt:lpwstr>
      </vt:variant>
      <vt:variant>
        <vt:lpwstr/>
      </vt:variant>
      <vt:variant>
        <vt:i4>8257656</vt:i4>
      </vt:variant>
      <vt:variant>
        <vt:i4>3</vt:i4>
      </vt:variant>
      <vt:variant>
        <vt:i4>0</vt:i4>
      </vt:variant>
      <vt:variant>
        <vt:i4>5</vt:i4>
      </vt:variant>
      <vt:variant>
        <vt:lpwstr>http://dts.utah.gov/policies/documents/4000-0004changemanagementpolicy.pdf</vt:lpwstr>
      </vt:variant>
      <vt:variant>
        <vt:lpwstr/>
      </vt:variant>
      <vt:variant>
        <vt:i4>3145834</vt:i4>
      </vt:variant>
      <vt:variant>
        <vt:i4>0</vt:i4>
      </vt:variant>
      <vt:variant>
        <vt:i4>0</vt:i4>
      </vt:variant>
      <vt:variant>
        <vt:i4>5</vt:i4>
      </vt:variant>
      <vt:variant>
        <vt:lpwstr>http://web.nvd.nist.gov/view/ncp/repository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 Murphy</dc:creator>
  <cp:keywords/>
  <dc:description/>
  <cp:lastModifiedBy>Rick Straw</cp:lastModifiedBy>
  <cp:revision>3</cp:revision>
  <dcterms:created xsi:type="dcterms:W3CDTF">2026-05-26T21:52:00Z</dcterms:created>
  <dcterms:modified xsi:type="dcterms:W3CDTF">2026-05-26T22:24:00Z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0x0101004704AAF67783E345A323E9E31279E3A9</vt:lpwstr>
  </property>
</Properties>
</file>